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8D922" w14:textId="77777777" w:rsidR="001231DB" w:rsidRDefault="001231DB" w:rsidP="00B35C4B">
      <w:pPr>
        <w:pStyle w:val="Heading2"/>
        <w:jc w:val="center"/>
      </w:pPr>
    </w:p>
    <w:p w14:paraId="514C486C" w14:textId="3DE249E2" w:rsidR="00EF664C" w:rsidRDefault="00242C7A" w:rsidP="00B35C4B">
      <w:pPr>
        <w:pStyle w:val="Heading2"/>
        <w:jc w:val="center"/>
      </w:pPr>
      <w:r w:rsidRPr="008A2AD2">
        <w:t xml:space="preserve">YHDP </w:t>
      </w:r>
      <w:r w:rsidR="003A3580">
        <w:t xml:space="preserve">Round 9 Application </w:t>
      </w:r>
      <w:r w:rsidRPr="008A2AD2">
        <w:t>Letter of Interest</w:t>
      </w:r>
    </w:p>
    <w:p w14:paraId="64356C2C" w14:textId="77777777" w:rsidR="00B35C4B" w:rsidRDefault="00B35C4B" w:rsidP="00B35C4B"/>
    <w:p w14:paraId="29183F9D" w14:textId="4792C251" w:rsidR="001231DB" w:rsidRPr="008A2AD2" w:rsidRDefault="001231DB" w:rsidP="00B35C4B">
      <w:pPr>
        <w:pStyle w:val="Heading2"/>
        <w:jc w:val="center"/>
      </w:pPr>
      <w:r w:rsidRPr="008A2AD2">
        <w:t>Ohio Balance of State Continuum of Care</w:t>
      </w:r>
    </w:p>
    <w:p w14:paraId="3E45C369" w14:textId="77777777" w:rsidR="00242C7A" w:rsidRPr="00932B90" w:rsidRDefault="00242C7A" w:rsidP="002B6ED6"/>
    <w:p w14:paraId="25571109" w14:textId="11399CA6" w:rsidR="00EF664C" w:rsidRDefault="00242C7A" w:rsidP="002B6ED6">
      <w:r w:rsidRPr="00CE7039">
        <w:t>Communities located within the Ohio Balance of State Continuum of Care (BoSCoC) that are interested in being included in an application for HUD’s Youth Homelessness Demonstration Program (YHDP) must submit a Letter of Interest (LOI) to the Ohio BoSCoC. Communities should ensure their LOI</w:t>
      </w:r>
      <w:r w:rsidR="005740DD" w:rsidRPr="00CE7039">
        <w:t xml:space="preserve"> address</w:t>
      </w:r>
      <w:r w:rsidR="00937FDA">
        <w:t>es</w:t>
      </w:r>
      <w:r w:rsidR="005740DD" w:rsidRPr="00CE7039">
        <w:t xml:space="preserve"> all of the questions and items detailed below. </w:t>
      </w:r>
      <w:r w:rsidR="006322E6">
        <w:t>All areas of the Balance of State are eligible with the exception of Round 7 award areas: Homeless Planning Regions 2, 3, 5, 9, 11, and 14.</w:t>
      </w:r>
    </w:p>
    <w:p w14:paraId="41901339" w14:textId="77777777" w:rsidR="006322E6" w:rsidRDefault="006322E6" w:rsidP="002B6ED6"/>
    <w:p w14:paraId="21A065A8" w14:textId="04D6030B" w:rsidR="006322E6" w:rsidRPr="006322E6" w:rsidRDefault="006322E6" w:rsidP="002B6ED6">
      <w:pPr>
        <w:rPr>
          <w:rFonts w:eastAsiaTheme="minorHAnsi"/>
        </w:rPr>
      </w:pPr>
      <w:r w:rsidRPr="006322E6">
        <w:rPr>
          <w:rFonts w:eastAsiaTheme="minorHAnsi"/>
        </w:rPr>
        <w:t xml:space="preserve">Communities that have received an FY2016, FY2017 or FY2018 YHDP community designation were initially described as eligible to apply for and receive an additional YHDP community designation under this NOFO. Communities that are applying for additional YHDP funds for geography included in a previous YHDP award are required to answer additional rating factor questions and must respond to alternative rating factor questions in the LOI regarding current YHDP project outcomes.  </w:t>
      </w:r>
    </w:p>
    <w:p w14:paraId="499EB866" w14:textId="77777777" w:rsidR="006322E6" w:rsidRPr="006322E6" w:rsidRDefault="006322E6" w:rsidP="002B6ED6">
      <w:pPr>
        <w:rPr>
          <w:sz w:val="28"/>
          <w:szCs w:val="28"/>
        </w:rPr>
      </w:pPr>
    </w:p>
    <w:p w14:paraId="7EC0F2FE" w14:textId="7A818B56" w:rsidR="006322E6" w:rsidRPr="006322E6" w:rsidRDefault="006322E6" w:rsidP="006322E6">
      <w:pPr>
        <w:rPr>
          <w:i/>
          <w:iCs/>
          <w:lang w:eastAsia="ja-JP"/>
        </w:rPr>
      </w:pPr>
      <w:r w:rsidRPr="006322E6">
        <w:rPr>
          <w:i/>
          <w:iCs/>
          <w:lang w:eastAsia="ja-JP"/>
        </w:rPr>
        <w:t>Note: Since the initial funding announcement, the NOFO has been removed from grants.gov and is understood to be under review and revision. When the NOFO is re-posted, the BoSCoC will review and make necessary updates to ensure a timely and accurate submission</w:t>
      </w:r>
      <w:r>
        <w:rPr>
          <w:i/>
          <w:iCs/>
          <w:lang w:eastAsia="ja-JP"/>
        </w:rPr>
        <w:t xml:space="preserve"> if it is still feasible to do so</w:t>
      </w:r>
      <w:r w:rsidRPr="006322E6">
        <w:rPr>
          <w:i/>
          <w:iCs/>
          <w:lang w:eastAsia="ja-JP"/>
        </w:rPr>
        <w:t xml:space="preserve">. </w:t>
      </w:r>
    </w:p>
    <w:p w14:paraId="2407F316" w14:textId="600560B1" w:rsidR="008A529D" w:rsidRDefault="008A529D" w:rsidP="002B6ED6"/>
    <w:p w14:paraId="495B4E00" w14:textId="56C62CCB" w:rsidR="008A529D" w:rsidRDefault="008C28EA" w:rsidP="002B6ED6">
      <w:r>
        <w:t>Please note, it is not critical that interested providers or communities already have youth programming or Y</w:t>
      </w:r>
      <w:r w:rsidR="00C72BC2">
        <w:t xml:space="preserve">outh </w:t>
      </w:r>
      <w:r>
        <w:t>A</w:t>
      </w:r>
      <w:r w:rsidR="00C72BC2">
        <w:t xml:space="preserve">ction </w:t>
      </w:r>
      <w:r>
        <w:t>B</w:t>
      </w:r>
      <w:r w:rsidR="00C72BC2">
        <w:t>oard (YAB)</w:t>
      </w:r>
      <w:r>
        <w:t xml:space="preserve"> in place in order to submit an LOI and be included in the YHDP application. If your community does not have those things already established, please do your best to respond to the questions</w:t>
      </w:r>
      <w:r w:rsidR="00E44DB0">
        <w:t xml:space="preserve"> below</w:t>
      </w:r>
      <w:r>
        <w:t xml:space="preserve"> by </w:t>
      </w:r>
      <w:r w:rsidR="00E44DB0">
        <w:t xml:space="preserve">stating </w:t>
      </w:r>
      <w:r>
        <w:t xml:space="preserve">what your community has discussed related to the question, what preliminary plans have been made, or </w:t>
      </w:r>
      <w:r w:rsidR="00E44DB0">
        <w:t xml:space="preserve">describing </w:t>
      </w:r>
      <w:r>
        <w:t xml:space="preserve">a similar effort targeted to a different population. The Ohio BoSCoC is most interested in trying to understand the local interest in this YHDP opportunity and commitment to see the work through. </w:t>
      </w:r>
    </w:p>
    <w:p w14:paraId="480589EF" w14:textId="17897F1A" w:rsidR="008C28EA" w:rsidRDefault="008C28EA" w:rsidP="002B6ED6"/>
    <w:p w14:paraId="10DDC3CB" w14:textId="7121FF0B" w:rsidR="008C28EA" w:rsidRDefault="008C28EA" w:rsidP="002B6ED6">
      <w:r>
        <w:t xml:space="preserve">You can find more information about YHDP here - </w:t>
      </w:r>
      <w:hyperlink r:id="rId8" w:history="1">
        <w:r w:rsidR="00CC5825" w:rsidRPr="00195C77">
          <w:rPr>
            <w:rStyle w:val="Hyperlink"/>
          </w:rPr>
          <w:t>https://www.hudexchange.info/programs/yhdp/</w:t>
        </w:r>
      </w:hyperlink>
    </w:p>
    <w:p w14:paraId="4048571C" w14:textId="40423A23" w:rsidR="00CC5825" w:rsidRDefault="00CC5825" w:rsidP="002B6ED6"/>
    <w:p w14:paraId="1F557817" w14:textId="77777777" w:rsidR="00CC0311" w:rsidRDefault="00CC5825" w:rsidP="002B6ED6">
      <w:r>
        <w:t xml:space="preserve">Questions regarding LOIs can be directed to </w:t>
      </w:r>
      <w:hyperlink r:id="rId9" w:history="1">
        <w:r w:rsidRPr="00AB0A63">
          <w:rPr>
            <w:rStyle w:val="Hyperlink"/>
          </w:rPr>
          <w:t>ohioboscoc@cohhio.org</w:t>
        </w:r>
      </w:hyperlink>
      <w:r>
        <w:rPr>
          <w:rStyle w:val="Hyperlink"/>
          <w:b/>
          <w:bCs/>
        </w:rPr>
        <w:t xml:space="preserve">. </w:t>
      </w:r>
    </w:p>
    <w:p w14:paraId="13F026E3" w14:textId="77777777" w:rsidR="00CC0311" w:rsidRDefault="00CC0311" w:rsidP="002B6ED6"/>
    <w:p w14:paraId="47BD3558" w14:textId="0DFF09FB" w:rsidR="00CC5825" w:rsidRPr="00CE7039" w:rsidRDefault="00CC5825" w:rsidP="002B6ED6">
      <w:r>
        <w:t>To better understand YHDP Coordinated Community responses</w:t>
      </w:r>
      <w:r w:rsidR="00696AC6">
        <w:t xml:space="preserve"> in prior awarded communities</w:t>
      </w:r>
      <w:r>
        <w:t xml:space="preserve"> in Ohio visit the </w:t>
      </w:r>
      <w:hyperlink r:id="rId10" w:history="1">
        <w:r w:rsidRPr="00CC5825">
          <w:rPr>
            <w:rStyle w:val="Hyperlink"/>
          </w:rPr>
          <w:t>COHHIO YHDP webpage</w:t>
        </w:r>
      </w:hyperlink>
      <w:r>
        <w:t xml:space="preserve">. </w:t>
      </w:r>
    </w:p>
    <w:p w14:paraId="6FE2B85C" w14:textId="67C795DC" w:rsidR="005740DD" w:rsidRPr="008A2AD2" w:rsidRDefault="005740DD" w:rsidP="002B6ED6"/>
    <w:p w14:paraId="18355F36" w14:textId="1F187807" w:rsidR="009521FA" w:rsidRPr="009217D3" w:rsidRDefault="005740DD" w:rsidP="002B6ED6">
      <w:r w:rsidRPr="009217D3">
        <w:t xml:space="preserve">LOIs are due to </w:t>
      </w:r>
      <w:hyperlink r:id="rId11" w:history="1">
        <w:r w:rsidRPr="009217D3">
          <w:rPr>
            <w:rStyle w:val="Hyperlink"/>
            <w:b/>
            <w:bCs/>
          </w:rPr>
          <w:t>ohioboscoc@cohhio.org</w:t>
        </w:r>
      </w:hyperlink>
      <w:r w:rsidRPr="009217D3">
        <w:t xml:space="preserve"> by </w:t>
      </w:r>
      <w:r w:rsidR="00C20E2C">
        <w:t xml:space="preserve">Friday, </w:t>
      </w:r>
      <w:r w:rsidR="00696AC6">
        <w:t>February 2</w:t>
      </w:r>
      <w:r w:rsidR="002B6ED6">
        <w:t>8</w:t>
      </w:r>
      <w:r w:rsidR="00696AC6">
        <w:t>, 2025</w:t>
      </w:r>
      <w:r w:rsidR="00E44DB0">
        <w:t xml:space="preserve">. </w:t>
      </w:r>
    </w:p>
    <w:p w14:paraId="06436A84" w14:textId="0C2EAB04" w:rsidR="00696AC6" w:rsidRDefault="00696AC6" w:rsidP="002B6ED6">
      <w:r>
        <w:br w:type="page"/>
      </w:r>
    </w:p>
    <w:p w14:paraId="4CE290D2" w14:textId="77777777" w:rsidR="003A3580" w:rsidRDefault="003A3580" w:rsidP="003A3580">
      <w:pPr>
        <w:pStyle w:val="Heading2"/>
        <w:jc w:val="center"/>
      </w:pPr>
      <w:r w:rsidRPr="008A2AD2">
        <w:lastRenderedPageBreak/>
        <w:t xml:space="preserve">YHDP </w:t>
      </w:r>
      <w:r>
        <w:t xml:space="preserve">Round 9 Application </w:t>
      </w:r>
      <w:r w:rsidRPr="008A2AD2">
        <w:t>Letter of Interest</w:t>
      </w:r>
    </w:p>
    <w:p w14:paraId="7322FA38" w14:textId="77777777" w:rsidR="00696AC6" w:rsidRDefault="00696AC6" w:rsidP="00D316CC">
      <w:pPr>
        <w:jc w:val="center"/>
      </w:pPr>
    </w:p>
    <w:p w14:paraId="1685CD63" w14:textId="77777777" w:rsidR="003A3580" w:rsidRDefault="003A3580" w:rsidP="00D316CC">
      <w:pPr>
        <w:jc w:val="center"/>
      </w:pPr>
    </w:p>
    <w:p w14:paraId="76D23253" w14:textId="77777777" w:rsidR="00696AC6" w:rsidRDefault="00696AC6" w:rsidP="00D316CC">
      <w:pPr>
        <w:pStyle w:val="Heading2"/>
      </w:pPr>
      <w:r>
        <w:t>Primary Contact</w:t>
      </w:r>
    </w:p>
    <w:p w14:paraId="7B0B7963" w14:textId="4B2640B6" w:rsidR="00696AC6" w:rsidRPr="00CE7039" w:rsidRDefault="00696AC6" w:rsidP="00A87478">
      <w:pPr>
        <w:pStyle w:val="ListParagraph"/>
        <w:numPr>
          <w:ilvl w:val="0"/>
          <w:numId w:val="14"/>
        </w:numPr>
      </w:pPr>
      <w:r w:rsidRPr="00CE7039">
        <w:t xml:space="preserve">Provide information about the primary person responsible for drafting the LOI, coordinating local providers around YHDP, and who will be the primary person to work with CoC team on a YHDP application, if selected. </w:t>
      </w:r>
    </w:p>
    <w:p w14:paraId="023CD5D0" w14:textId="2D524537" w:rsidR="00696AC6" w:rsidRPr="00CE7039" w:rsidRDefault="00696AC6" w:rsidP="002B6ED6">
      <w:pPr>
        <w:pStyle w:val="ListParagraph"/>
        <w:numPr>
          <w:ilvl w:val="0"/>
          <w:numId w:val="3"/>
        </w:numPr>
      </w:pPr>
      <w:r w:rsidRPr="00CE7039">
        <w:t xml:space="preserve">Primary Contact </w:t>
      </w:r>
      <w:r w:rsidR="00297B9B">
        <w:t>n</w:t>
      </w:r>
      <w:r w:rsidRPr="00CE7039">
        <w:t xml:space="preserve">ame: </w:t>
      </w:r>
    </w:p>
    <w:p w14:paraId="72E33000" w14:textId="6B7A113F" w:rsidR="00696AC6" w:rsidRPr="00CE7039" w:rsidRDefault="00696AC6" w:rsidP="002B6ED6">
      <w:pPr>
        <w:pStyle w:val="ListParagraph"/>
        <w:numPr>
          <w:ilvl w:val="0"/>
          <w:numId w:val="3"/>
        </w:numPr>
      </w:pPr>
      <w:r w:rsidRPr="00CE7039">
        <w:t xml:space="preserve">Primary Contact email: </w:t>
      </w:r>
    </w:p>
    <w:p w14:paraId="7EFA052D" w14:textId="72A572CD" w:rsidR="00696AC6" w:rsidRDefault="00696AC6" w:rsidP="002B6ED6">
      <w:pPr>
        <w:pStyle w:val="ListParagraph"/>
        <w:numPr>
          <w:ilvl w:val="0"/>
          <w:numId w:val="3"/>
        </w:numPr>
      </w:pPr>
      <w:r w:rsidRPr="00CE7039">
        <w:t xml:space="preserve">Primary Regional Contact </w:t>
      </w:r>
      <w:r w:rsidR="00297B9B">
        <w:t>name and e</w:t>
      </w:r>
      <w:r w:rsidRPr="00CE7039">
        <w:t xml:space="preserve">mail:  </w:t>
      </w:r>
    </w:p>
    <w:p w14:paraId="0608112B" w14:textId="77777777" w:rsidR="00696AC6" w:rsidRDefault="00696AC6" w:rsidP="002B6ED6">
      <w:pPr>
        <w:pStyle w:val="ListParagraph"/>
      </w:pPr>
    </w:p>
    <w:p w14:paraId="78782F74" w14:textId="77777777" w:rsidR="00696AC6" w:rsidRDefault="00696AC6" w:rsidP="002B6ED6"/>
    <w:p w14:paraId="1A77A541" w14:textId="714829CA" w:rsidR="00696AC6" w:rsidRPr="00696AC6" w:rsidRDefault="00696AC6" w:rsidP="002B6ED6">
      <w:pPr>
        <w:pStyle w:val="Heading2"/>
        <w:rPr>
          <w:sz w:val="22"/>
          <w:szCs w:val="22"/>
        </w:rPr>
      </w:pPr>
      <w:r w:rsidRPr="00696AC6">
        <w:t>Geography Included in the LOI</w:t>
      </w:r>
    </w:p>
    <w:p w14:paraId="07394218" w14:textId="76E91EB4" w:rsidR="00696AC6" w:rsidRDefault="005740DD" w:rsidP="00A87478">
      <w:pPr>
        <w:pStyle w:val="ListParagraph"/>
        <w:numPr>
          <w:ilvl w:val="0"/>
          <w:numId w:val="14"/>
        </w:numPr>
      </w:pPr>
      <w:r w:rsidRPr="00696AC6">
        <w:t>Identify all counties included in the LOI’s geographic area</w:t>
      </w:r>
    </w:p>
    <w:p w14:paraId="19BEDF18" w14:textId="77777777" w:rsidR="002B6ED6" w:rsidRDefault="002B6ED6" w:rsidP="002B6ED6"/>
    <w:p w14:paraId="45607CF0" w14:textId="77777777" w:rsidR="003A3580" w:rsidRPr="00297B9B" w:rsidRDefault="003A3580" w:rsidP="002B6ED6"/>
    <w:p w14:paraId="5EA22A01" w14:textId="0E485032" w:rsidR="008A2AD2" w:rsidRPr="001231DB" w:rsidRDefault="008A2AD2" w:rsidP="002B6ED6">
      <w:pPr>
        <w:pStyle w:val="Heading2"/>
      </w:pPr>
      <w:r w:rsidRPr="001231DB">
        <w:t>Homeless Planning Region Support</w:t>
      </w:r>
    </w:p>
    <w:p w14:paraId="0A41A5FD" w14:textId="2BAD9BF6" w:rsidR="00696AC6" w:rsidRPr="001231DB" w:rsidRDefault="008A2AD2" w:rsidP="00A87478">
      <w:pPr>
        <w:pStyle w:val="ListParagraph"/>
        <w:numPr>
          <w:ilvl w:val="0"/>
          <w:numId w:val="14"/>
        </w:numPr>
      </w:pPr>
      <w:r w:rsidRPr="00CE7039">
        <w:t xml:space="preserve">Along with the LOI, please provide evidence of the local Homeless Planning Region’s support for inclusion with the Ohio BoSCoC YHDP application. </w:t>
      </w:r>
    </w:p>
    <w:p w14:paraId="5DE93EA2" w14:textId="77777777" w:rsidR="002B6ED6" w:rsidRDefault="002B6ED6" w:rsidP="002B6ED6"/>
    <w:p w14:paraId="4398DB72" w14:textId="77777777" w:rsidR="002B6ED6" w:rsidRDefault="002B6ED6" w:rsidP="002B6ED6"/>
    <w:p w14:paraId="3BC64DC0" w14:textId="116B8CC2" w:rsidR="005740DD" w:rsidRPr="001231DB" w:rsidRDefault="002B6ED6" w:rsidP="002B6ED6">
      <w:pPr>
        <w:pStyle w:val="Heading2"/>
      </w:pPr>
      <w:r>
        <w:t>Collaboration</w:t>
      </w:r>
    </w:p>
    <w:p w14:paraId="09484BC3" w14:textId="62EDDC6A" w:rsidR="006D4207" w:rsidRDefault="006D4207" w:rsidP="00A87478">
      <w:pPr>
        <w:pStyle w:val="ListParagraph"/>
        <w:numPr>
          <w:ilvl w:val="0"/>
          <w:numId w:val="14"/>
        </w:numPr>
        <w:rPr>
          <w:rStyle w:val="dig-1hicw9p13-10-0"/>
          <w:rFonts w:eastAsiaTheme="majorEastAsia"/>
          <w:b/>
          <w:bCs/>
          <w:color w:val="000000" w:themeColor="text1"/>
          <w:sz w:val="28"/>
          <w:szCs w:val="28"/>
        </w:rPr>
      </w:pPr>
      <w:r>
        <w:t xml:space="preserve">Describe your current level of collaboration with the local </w:t>
      </w:r>
      <w:r>
        <w:rPr>
          <w:rStyle w:val="dig-1hicw9p13-10-0"/>
        </w:rPr>
        <w:t>Public Housing Agencies (PHAs) or other affordable housing providers in the identified geography.</w:t>
      </w:r>
    </w:p>
    <w:p w14:paraId="5368CE5C" w14:textId="76BB4FF5" w:rsidR="008E1C63" w:rsidRDefault="008E1C63" w:rsidP="00A87478">
      <w:pPr>
        <w:ind w:left="360"/>
      </w:pPr>
    </w:p>
    <w:p w14:paraId="1EF803A3" w14:textId="6F216C49" w:rsidR="006D4207" w:rsidRDefault="006D4207" w:rsidP="00A87478">
      <w:pPr>
        <w:pStyle w:val="ListParagraph"/>
        <w:numPr>
          <w:ilvl w:val="0"/>
          <w:numId w:val="14"/>
        </w:numPr>
      </w:pPr>
      <w:r w:rsidRPr="00CE7039">
        <w:t xml:space="preserve">Please identify </w:t>
      </w:r>
      <w:r>
        <w:t>(with name of agency</w:t>
      </w:r>
      <w:r w:rsidR="003A3580">
        <w:t>/key stakeholder</w:t>
      </w:r>
      <w:r>
        <w:t xml:space="preserve">) which of the following </w:t>
      </w:r>
      <w:r w:rsidR="003A3580">
        <w:t xml:space="preserve">partners </w:t>
      </w:r>
      <w:r w:rsidRPr="00CE7039">
        <w:t>in the selected geography are committed to working on the Ohio BoSCoC YHDP Application, engaging in the Coordinat</w:t>
      </w:r>
      <w:r>
        <w:t>ed</w:t>
      </w:r>
      <w:r w:rsidRPr="00CE7039">
        <w:t xml:space="preserve"> Community Planning Process, and helping with project implementation (either by seeking to administer funding or supporting the process to select projects).</w:t>
      </w:r>
      <w:r>
        <w:t xml:space="preserve"> </w:t>
      </w:r>
    </w:p>
    <w:p w14:paraId="2BB0524B" w14:textId="37B862D6" w:rsidR="006D4207" w:rsidRPr="00696AC6" w:rsidRDefault="006D4207" w:rsidP="006D4207">
      <w:pPr>
        <w:pStyle w:val="ListParagraph"/>
        <w:numPr>
          <w:ilvl w:val="0"/>
          <w:numId w:val="10"/>
        </w:numPr>
      </w:pPr>
      <w:r w:rsidRPr="00696AC6">
        <w:t>Child welfare</w:t>
      </w:r>
      <w:r>
        <w:t>/foster care</w:t>
      </w:r>
    </w:p>
    <w:p w14:paraId="2651C510" w14:textId="77777777" w:rsidR="006D4207" w:rsidRPr="00696AC6" w:rsidRDefault="006D4207" w:rsidP="006D4207">
      <w:pPr>
        <w:pStyle w:val="ListParagraph"/>
        <w:numPr>
          <w:ilvl w:val="0"/>
          <w:numId w:val="10"/>
        </w:numPr>
      </w:pPr>
      <w:r w:rsidRPr="00696AC6">
        <w:t>Juvenile justice</w:t>
      </w:r>
    </w:p>
    <w:p w14:paraId="2A01CB09" w14:textId="1A78167B" w:rsidR="006D4207" w:rsidRPr="00696AC6" w:rsidRDefault="006D4207" w:rsidP="006D4207">
      <w:pPr>
        <w:pStyle w:val="ListParagraph"/>
        <w:numPr>
          <w:ilvl w:val="0"/>
          <w:numId w:val="10"/>
        </w:numPr>
      </w:pPr>
      <w:r w:rsidRPr="00696AC6">
        <w:t>Education</w:t>
      </w:r>
      <w:r>
        <w:t xml:space="preserve"> (K-12, post-secondary including trade/technical schools)</w:t>
      </w:r>
    </w:p>
    <w:p w14:paraId="60CAD0B7" w14:textId="77777777" w:rsidR="006D4207" w:rsidRDefault="006D4207" w:rsidP="006D4207">
      <w:pPr>
        <w:pStyle w:val="ListParagraph"/>
        <w:numPr>
          <w:ilvl w:val="0"/>
          <w:numId w:val="10"/>
        </w:numPr>
      </w:pPr>
      <w:r>
        <w:t>Runaway and Homeless Youth Providers (if any)</w:t>
      </w:r>
    </w:p>
    <w:p w14:paraId="21D6D20B" w14:textId="04B9A3BA" w:rsidR="006D4207" w:rsidRPr="00696AC6" w:rsidRDefault="006D4207" w:rsidP="006D4207">
      <w:pPr>
        <w:pStyle w:val="ListParagraph"/>
        <w:numPr>
          <w:ilvl w:val="0"/>
          <w:numId w:val="10"/>
        </w:numPr>
      </w:pPr>
      <w:r w:rsidRPr="00696AC6">
        <w:t>Health</w:t>
      </w:r>
    </w:p>
    <w:p w14:paraId="0B92EF6E" w14:textId="0AF76D95" w:rsidR="006D4207" w:rsidRPr="00CE7039" w:rsidRDefault="006D4207" w:rsidP="00A87478">
      <w:pPr>
        <w:pStyle w:val="ListParagraph"/>
        <w:numPr>
          <w:ilvl w:val="0"/>
          <w:numId w:val="10"/>
        </w:numPr>
      </w:pPr>
      <w:r w:rsidRPr="00696AC6">
        <w:t>Mental Health</w:t>
      </w:r>
    </w:p>
    <w:p w14:paraId="7CDDC2ED" w14:textId="77777777" w:rsidR="002B6ED6" w:rsidRDefault="002B6ED6" w:rsidP="002B6ED6"/>
    <w:p w14:paraId="0C105EB0" w14:textId="594666AC" w:rsidR="009B0131" w:rsidRPr="001231DB" w:rsidRDefault="009B0131" w:rsidP="002B6ED6">
      <w:pPr>
        <w:pStyle w:val="Heading2"/>
      </w:pPr>
      <w:r w:rsidRPr="001231DB">
        <w:t>Community Need</w:t>
      </w:r>
      <w:r w:rsidR="00696AC6">
        <w:t>/System Modeling</w:t>
      </w:r>
    </w:p>
    <w:p w14:paraId="689239BC" w14:textId="474EDE68" w:rsidR="003A3580" w:rsidRDefault="003A3580" w:rsidP="00A87478">
      <w:pPr>
        <w:pStyle w:val="ListParagraph"/>
        <w:numPr>
          <w:ilvl w:val="0"/>
          <w:numId w:val="14"/>
        </w:numPr>
        <w:rPr>
          <w:rStyle w:val="dig-1hicw9p13-10-0"/>
          <w:rFonts w:eastAsiaTheme="majorEastAsia"/>
          <w:b/>
          <w:bCs/>
          <w:color w:val="000000" w:themeColor="text1"/>
          <w:sz w:val="28"/>
          <w:szCs w:val="28"/>
        </w:rPr>
      </w:pPr>
      <w:r>
        <w:rPr>
          <w:rStyle w:val="dig-1hicw9p13-10-0"/>
        </w:rPr>
        <w:t>Using data from the most recent Housing Inventory Count (HIC) for your CoC</w:t>
      </w:r>
      <w:r w:rsidR="006322E6">
        <w:rPr>
          <w:rStyle w:val="FootnoteReference"/>
        </w:rPr>
        <w:footnoteReference w:id="1"/>
      </w:r>
      <w:r>
        <w:rPr>
          <w:rStyle w:val="dig-1hicw9p13-10-0"/>
        </w:rPr>
        <w:t>, how many beds in your community are dedicated to youth, including funding from non-HUD sources? Please include the number of beds by project type in your response.</w:t>
      </w:r>
    </w:p>
    <w:p w14:paraId="5EFF4058" w14:textId="77777777" w:rsidR="003A3580" w:rsidRDefault="003A3580" w:rsidP="003A3580">
      <w:pPr>
        <w:rPr>
          <w:rStyle w:val="dig-1hicw9p13-10-0"/>
        </w:rPr>
      </w:pPr>
    </w:p>
    <w:p w14:paraId="6E201583" w14:textId="721645B9" w:rsidR="003A3580" w:rsidRDefault="003A3580" w:rsidP="00A87478">
      <w:pPr>
        <w:pStyle w:val="ListParagraph"/>
        <w:numPr>
          <w:ilvl w:val="0"/>
          <w:numId w:val="14"/>
        </w:numPr>
        <w:rPr>
          <w:rStyle w:val="dig-1hicw9p13-10-0"/>
        </w:rPr>
      </w:pPr>
      <w:r>
        <w:rPr>
          <w:rStyle w:val="dig-1hicw9p13-10-0"/>
        </w:rPr>
        <w:t>Indicate the number of Overall Homeless Unaccompanied Youth (Under 25) and the Overall Homeless Parenting Youth (Under 25) for your community in the 2022, 2023, and 2024 Point in Time Counts. Describe the trends these data show and what may be causing the changes.</w:t>
      </w:r>
    </w:p>
    <w:p w14:paraId="20103252" w14:textId="77777777" w:rsidR="003A3580" w:rsidRDefault="003A3580" w:rsidP="003A3580">
      <w:pPr>
        <w:rPr>
          <w:rStyle w:val="dig-1hicw9p13-10-0"/>
        </w:rPr>
      </w:pPr>
    </w:p>
    <w:p w14:paraId="7DB58A16" w14:textId="07742CBD" w:rsidR="008E1C63" w:rsidRDefault="003A3580" w:rsidP="00A87478">
      <w:pPr>
        <w:pStyle w:val="ListParagraph"/>
        <w:numPr>
          <w:ilvl w:val="0"/>
          <w:numId w:val="14"/>
        </w:numPr>
      </w:pPr>
      <w:r>
        <w:rPr>
          <w:rStyle w:val="dig-1hicw9p13-10-0"/>
        </w:rPr>
        <w:t>If your application covers an eligible previously awarded YHDP community, how will the community build on the progress that was made to the youth homeless response system through the original YHDP?</w:t>
      </w:r>
    </w:p>
    <w:p w14:paraId="524E67C9" w14:textId="77777777" w:rsidR="003A3580" w:rsidRDefault="003A3580" w:rsidP="003A3580"/>
    <w:p w14:paraId="09EA238A" w14:textId="25BF995A" w:rsidR="003A3580" w:rsidRPr="001231DB" w:rsidRDefault="003A3580" w:rsidP="00A87478">
      <w:pPr>
        <w:pStyle w:val="ListParagraph"/>
        <w:numPr>
          <w:ilvl w:val="0"/>
          <w:numId w:val="14"/>
        </w:numPr>
      </w:pPr>
      <w:r>
        <w:rPr>
          <w:rStyle w:val="dig-1hicw9p13-10-0"/>
        </w:rPr>
        <w:t>If your application covers an eligible previously awarded YHDP community, how have the YHDP projects impacted the system performance of the youth homeless response system? What interventions are still needed?</w:t>
      </w:r>
    </w:p>
    <w:p w14:paraId="52D71A8D" w14:textId="77777777" w:rsidR="002B6ED6" w:rsidRDefault="002B6ED6" w:rsidP="002B6ED6"/>
    <w:p w14:paraId="031D7B64" w14:textId="77777777" w:rsidR="00882B43" w:rsidRDefault="00882B43" w:rsidP="002B6ED6"/>
    <w:p w14:paraId="062CBB90" w14:textId="4DE1CCCD" w:rsidR="006B6A7C" w:rsidRPr="001231DB" w:rsidRDefault="006B6A7C" w:rsidP="002B6ED6">
      <w:pPr>
        <w:pStyle w:val="Heading2"/>
      </w:pPr>
      <w:r w:rsidRPr="001231DB">
        <w:t>Youth Collaboration</w:t>
      </w:r>
      <w:r w:rsidR="002B6ED6">
        <w:t xml:space="preserve"> and YAB Integration</w:t>
      </w:r>
    </w:p>
    <w:p w14:paraId="3DE4FFCC" w14:textId="3C5A6E76" w:rsidR="00B02570" w:rsidRPr="00882B43" w:rsidRDefault="003A3580" w:rsidP="002B6ED6">
      <w:pPr>
        <w:rPr>
          <w:i/>
          <w:iCs/>
        </w:rPr>
      </w:pPr>
      <w:r w:rsidRPr="00882B43">
        <w:rPr>
          <w:i/>
          <w:iCs/>
        </w:rPr>
        <w:t xml:space="preserve">Note: </w:t>
      </w:r>
      <w:r w:rsidR="00B02570" w:rsidRPr="00882B43">
        <w:rPr>
          <w:i/>
          <w:iCs/>
        </w:rPr>
        <w:t>The Balance of State Youth Action Board will be available to provide YAB support for the application</w:t>
      </w:r>
      <w:r w:rsidRPr="00882B43">
        <w:rPr>
          <w:i/>
          <w:iCs/>
        </w:rPr>
        <w:t xml:space="preserve"> if there is no existing YAB in the community/region</w:t>
      </w:r>
      <w:r w:rsidR="00B02570" w:rsidRPr="00882B43">
        <w:rPr>
          <w:i/>
          <w:iCs/>
        </w:rPr>
        <w:t xml:space="preserve">.  </w:t>
      </w:r>
    </w:p>
    <w:p w14:paraId="0740CFC7" w14:textId="77777777" w:rsidR="00B02570" w:rsidRDefault="00B02570" w:rsidP="002B6ED6"/>
    <w:p w14:paraId="50AD1A29" w14:textId="081A7213" w:rsidR="00C35874" w:rsidRPr="00CE7039" w:rsidRDefault="00B02570" w:rsidP="00A87478">
      <w:pPr>
        <w:pStyle w:val="ListParagraph"/>
        <w:numPr>
          <w:ilvl w:val="0"/>
          <w:numId w:val="14"/>
        </w:numPr>
      </w:pPr>
      <w:r>
        <w:t>Please describe the level of active and authentic youth collaboration in the selected region by answeri</w:t>
      </w:r>
      <w:r w:rsidR="002C3408">
        <w:t>ng the items below.</w:t>
      </w:r>
    </w:p>
    <w:p w14:paraId="6C404A16" w14:textId="77777777" w:rsidR="00C35874" w:rsidRDefault="00C35874" w:rsidP="002B6ED6"/>
    <w:p w14:paraId="5E2FE5DC" w14:textId="330E4A85" w:rsidR="002B6ED6" w:rsidRDefault="002B6ED6" w:rsidP="00A87478">
      <w:pPr>
        <w:pStyle w:val="ListParagraph"/>
        <w:numPr>
          <w:ilvl w:val="0"/>
          <w:numId w:val="11"/>
        </w:numPr>
        <w:ind w:left="1080"/>
        <w:rPr>
          <w:rStyle w:val="dig-1hicw9p13-10-0"/>
          <w:rFonts w:cs="Arial"/>
        </w:rPr>
      </w:pPr>
      <w:r>
        <w:rPr>
          <w:rStyle w:val="dig-1hicw9p13-10-0"/>
        </w:rPr>
        <w:t xml:space="preserve">Describe the role of </w:t>
      </w:r>
      <w:r w:rsidR="00B02570">
        <w:rPr>
          <w:rStyle w:val="dig-1hicw9p13-10-0"/>
        </w:rPr>
        <w:t xml:space="preserve">youth with lived experience of homelessness </w:t>
      </w:r>
      <w:r>
        <w:rPr>
          <w:rStyle w:val="dig-1hicw9p13-10-0"/>
        </w:rPr>
        <w:t>in the region/organization</w:t>
      </w:r>
      <w:r w:rsidR="00B02570">
        <w:rPr>
          <w:rStyle w:val="dig-1hicw9p13-10-0"/>
        </w:rPr>
        <w:t>.</w:t>
      </w:r>
      <w:r>
        <w:rPr>
          <w:rStyle w:val="dig-1hicw9p13-10-0"/>
        </w:rPr>
        <w:t xml:space="preserve"> </w:t>
      </w:r>
      <w:r w:rsidR="00B02570">
        <w:rPr>
          <w:rStyle w:val="dig-1hicw9p13-10-0"/>
        </w:rPr>
        <w:t xml:space="preserve"> </w:t>
      </w:r>
    </w:p>
    <w:p w14:paraId="295816CE" w14:textId="77777777" w:rsidR="002C3408" w:rsidRDefault="002C3408" w:rsidP="00A87478">
      <w:pPr>
        <w:pStyle w:val="ListParagraph"/>
        <w:ind w:left="1080"/>
        <w:rPr>
          <w:rStyle w:val="dig-1hicw9p13-10-0"/>
        </w:rPr>
      </w:pPr>
    </w:p>
    <w:p w14:paraId="22F2088E" w14:textId="4979C789" w:rsidR="002B6ED6" w:rsidRDefault="002B6ED6" w:rsidP="00A87478">
      <w:pPr>
        <w:pStyle w:val="ListParagraph"/>
        <w:numPr>
          <w:ilvl w:val="0"/>
          <w:numId w:val="11"/>
        </w:numPr>
        <w:ind w:left="1080"/>
        <w:rPr>
          <w:rStyle w:val="dig-1hicw9p13-10-0"/>
        </w:rPr>
      </w:pPr>
      <w:r>
        <w:rPr>
          <w:rStyle w:val="dig-1hicw9p13-10-0"/>
        </w:rPr>
        <w:t xml:space="preserve">What projects or activities will your community’s </w:t>
      </w:r>
      <w:r w:rsidR="00B02570">
        <w:rPr>
          <w:rStyle w:val="dig-1hicw9p13-10-0"/>
        </w:rPr>
        <w:t>youth</w:t>
      </w:r>
      <w:r>
        <w:rPr>
          <w:rStyle w:val="dig-1hicw9p13-10-0"/>
        </w:rPr>
        <w:t xml:space="preserve"> work on in the next six months?</w:t>
      </w:r>
    </w:p>
    <w:p w14:paraId="69EBA067" w14:textId="77777777" w:rsidR="002C3408" w:rsidRDefault="002C3408" w:rsidP="00A87478">
      <w:pPr>
        <w:ind w:left="360"/>
        <w:rPr>
          <w:rStyle w:val="dig-1hicw9p13-10-0"/>
          <w:rFonts w:eastAsiaTheme="minorEastAsia" w:cstheme="minorBidi"/>
        </w:rPr>
      </w:pPr>
    </w:p>
    <w:p w14:paraId="391D5914" w14:textId="12E4E810" w:rsidR="002B6ED6" w:rsidRDefault="002C3408" w:rsidP="00A87478">
      <w:pPr>
        <w:pStyle w:val="ListParagraph"/>
        <w:numPr>
          <w:ilvl w:val="0"/>
          <w:numId w:val="11"/>
        </w:numPr>
        <w:ind w:left="1080"/>
        <w:rPr>
          <w:rStyle w:val="dig-1hicw9p13-10-0"/>
          <w:rFonts w:cs="Arial"/>
        </w:rPr>
      </w:pPr>
      <w:r>
        <w:rPr>
          <w:rStyle w:val="dig-1hicw9p13-10-0"/>
        </w:rPr>
        <w:t>Are the young people engaged in your regional/organizational leadership</w:t>
      </w:r>
      <w:r w:rsidR="002B6ED6">
        <w:rPr>
          <w:rStyle w:val="dig-1hicw9p13-10-0"/>
        </w:rPr>
        <w:t xml:space="preserve"> re</w:t>
      </w:r>
      <w:r>
        <w:rPr>
          <w:rStyle w:val="dig-1hicw9p13-10-0"/>
        </w:rPr>
        <w:t>presentative</w:t>
      </w:r>
      <w:r w:rsidR="002B6ED6">
        <w:rPr>
          <w:rStyle w:val="dig-1hicw9p13-10-0"/>
        </w:rPr>
        <w:t xml:space="preserve"> of the population of youth and young adults experiencing homelessness in the community?</w:t>
      </w:r>
    </w:p>
    <w:p w14:paraId="530799A2" w14:textId="77777777" w:rsidR="002C3408" w:rsidRDefault="002C3408" w:rsidP="00A87478">
      <w:pPr>
        <w:pStyle w:val="ListParagraph"/>
        <w:ind w:left="1080"/>
        <w:rPr>
          <w:rStyle w:val="dig-1hicw9p13-10-0"/>
        </w:rPr>
      </w:pPr>
    </w:p>
    <w:p w14:paraId="4BFD759B" w14:textId="5E4C7E07" w:rsidR="00B35C4B" w:rsidRDefault="00B35C4B" w:rsidP="00A87478">
      <w:pPr>
        <w:pStyle w:val="ListParagraph"/>
        <w:numPr>
          <w:ilvl w:val="0"/>
          <w:numId w:val="11"/>
        </w:numPr>
        <w:ind w:left="1080"/>
        <w:rPr>
          <w:rStyle w:val="dig-1hicw9p13-10-0"/>
        </w:rPr>
      </w:pPr>
      <w:r>
        <w:rPr>
          <w:rStyle w:val="dig-1hicw9p13-10-0"/>
        </w:rPr>
        <w:t xml:space="preserve">Describe the training and other preparation </w:t>
      </w:r>
      <w:r w:rsidR="002C3408">
        <w:rPr>
          <w:rStyle w:val="dig-1hicw9p13-10-0"/>
        </w:rPr>
        <w:t>youth are</w:t>
      </w:r>
      <w:r>
        <w:rPr>
          <w:rStyle w:val="dig-1hicw9p13-10-0"/>
        </w:rPr>
        <w:t xml:space="preserve"> provided on the CoC structure, CoC rules, housing </w:t>
      </w:r>
      <w:r w:rsidR="002C3408">
        <w:rPr>
          <w:rStyle w:val="dig-1hicw9p13-10-0"/>
        </w:rPr>
        <w:t xml:space="preserve">project </w:t>
      </w:r>
      <w:r>
        <w:rPr>
          <w:rStyle w:val="dig-1hicw9p13-10-0"/>
        </w:rPr>
        <w:t>types, and other issues surrounding homelessness.</w:t>
      </w:r>
    </w:p>
    <w:p w14:paraId="2799BC7E" w14:textId="77777777" w:rsidR="002C3408" w:rsidRDefault="002C3408" w:rsidP="00A87478">
      <w:pPr>
        <w:pStyle w:val="ListParagraph"/>
        <w:ind w:left="1080"/>
        <w:rPr>
          <w:rStyle w:val="dig-1hicw9p13-10-0"/>
        </w:rPr>
      </w:pPr>
    </w:p>
    <w:p w14:paraId="6F811937" w14:textId="0FEE0DF1" w:rsidR="002B6ED6" w:rsidRDefault="002B6ED6" w:rsidP="00A87478">
      <w:pPr>
        <w:pStyle w:val="ListParagraph"/>
        <w:numPr>
          <w:ilvl w:val="0"/>
          <w:numId w:val="11"/>
        </w:numPr>
        <w:ind w:left="1080"/>
        <w:rPr>
          <w:rStyle w:val="dig-1hicw9p13-10-0"/>
        </w:rPr>
      </w:pPr>
      <w:r>
        <w:rPr>
          <w:rStyle w:val="dig-1hicw9p13-10-0"/>
        </w:rPr>
        <w:t>Describe how youth are prepared, debriefed, and otherwise supported for participation in committee meetings and other planning and feedback events.</w:t>
      </w:r>
      <w:r w:rsidR="00236A59">
        <w:rPr>
          <w:rStyle w:val="dig-1hicw9p13-10-0"/>
        </w:rPr>
        <w:t xml:space="preserve"> </w:t>
      </w:r>
    </w:p>
    <w:p w14:paraId="02E8D202" w14:textId="77777777" w:rsidR="002C3408" w:rsidRDefault="002C3408" w:rsidP="00A87478">
      <w:pPr>
        <w:ind w:left="360"/>
        <w:rPr>
          <w:rStyle w:val="dig-1hicw9p13-10-0"/>
          <w:rFonts w:eastAsiaTheme="minorEastAsia" w:cstheme="minorBidi"/>
        </w:rPr>
      </w:pPr>
    </w:p>
    <w:p w14:paraId="1617B132" w14:textId="09E4CEAF" w:rsidR="0050438D" w:rsidRDefault="002B6ED6" w:rsidP="00A87478">
      <w:pPr>
        <w:pStyle w:val="ListParagraph"/>
        <w:numPr>
          <w:ilvl w:val="0"/>
          <w:numId w:val="11"/>
        </w:numPr>
        <w:ind w:left="1080"/>
        <w:rPr>
          <w:rStyle w:val="dig-1hicw9p13-10-0"/>
          <w:rFonts w:cs="Arial"/>
        </w:rPr>
      </w:pPr>
      <w:r>
        <w:rPr>
          <w:rStyle w:val="dig-1hicw9p13-10-0"/>
        </w:rPr>
        <w:t xml:space="preserve">Describe how </w:t>
      </w:r>
      <w:r w:rsidR="001A6472">
        <w:rPr>
          <w:rStyle w:val="dig-1hicw9p13-10-0"/>
        </w:rPr>
        <w:t>youth</w:t>
      </w:r>
      <w:r>
        <w:rPr>
          <w:rStyle w:val="dig-1hicw9p13-10-0"/>
        </w:rPr>
        <w:t xml:space="preserve"> are compensated for their time and expertise.</w:t>
      </w:r>
    </w:p>
    <w:p w14:paraId="6619F934" w14:textId="77777777" w:rsidR="002C3408" w:rsidRDefault="002C3408" w:rsidP="00A87478">
      <w:pPr>
        <w:ind w:left="360"/>
        <w:rPr>
          <w:rStyle w:val="dig-1hicw9p13-10-0"/>
          <w:rFonts w:eastAsiaTheme="minorEastAsia" w:cstheme="minorBidi"/>
        </w:rPr>
      </w:pPr>
    </w:p>
    <w:p w14:paraId="3811B1D3" w14:textId="6F6C3B60" w:rsidR="002B6ED6" w:rsidRDefault="002B6ED6" w:rsidP="00A87478">
      <w:pPr>
        <w:pStyle w:val="ListParagraph"/>
        <w:numPr>
          <w:ilvl w:val="0"/>
          <w:numId w:val="11"/>
        </w:numPr>
        <w:ind w:left="1080"/>
      </w:pPr>
      <w:r>
        <w:rPr>
          <w:rStyle w:val="dig-1hicw9p13-10-0"/>
        </w:rPr>
        <w:t xml:space="preserve">How has your community committed to sustain </w:t>
      </w:r>
      <w:r w:rsidR="001A6472">
        <w:rPr>
          <w:rStyle w:val="dig-1hicw9p13-10-0"/>
        </w:rPr>
        <w:t>authentic youth collaboration</w:t>
      </w:r>
      <w:r>
        <w:rPr>
          <w:rStyle w:val="dig-1hicw9p13-10-0"/>
        </w:rPr>
        <w:t xml:space="preserve">? </w:t>
      </w:r>
    </w:p>
    <w:p w14:paraId="53BB2305" w14:textId="4D3B65A3" w:rsidR="0050438D" w:rsidRDefault="0050438D" w:rsidP="002B6ED6"/>
    <w:p w14:paraId="0900EF58" w14:textId="77777777" w:rsidR="00882B43" w:rsidRDefault="00882B43" w:rsidP="002B6ED6"/>
    <w:p w14:paraId="19F4D657" w14:textId="0924946C" w:rsidR="008E1C63" w:rsidRDefault="002C3408" w:rsidP="002C3408">
      <w:pPr>
        <w:pStyle w:val="Heading2"/>
      </w:pPr>
      <w:r>
        <w:t>Data and Evaluation</w:t>
      </w:r>
    </w:p>
    <w:p w14:paraId="1C389C16" w14:textId="6EA056D6" w:rsidR="002C3408" w:rsidRDefault="00264589" w:rsidP="002C3408">
      <w:pPr>
        <w:rPr>
          <w:rStyle w:val="dig-1hicw9p13-10-0"/>
        </w:rPr>
      </w:pPr>
      <w:r>
        <w:rPr>
          <w:rStyle w:val="dig-1hicw9p13-10-0"/>
        </w:rPr>
        <w:t xml:space="preserve">11a. </w:t>
      </w:r>
      <w:r w:rsidR="002C3408">
        <w:rPr>
          <w:rStyle w:val="dig-1hicw9p13-10-0"/>
        </w:rPr>
        <w:t xml:space="preserve">These questions are only for applications that </w:t>
      </w:r>
      <w:r w:rsidR="002C3408" w:rsidRPr="002C3408">
        <w:rPr>
          <w:rStyle w:val="dig-1hicw9p13-10-0"/>
          <w:b/>
          <w:bCs/>
        </w:rPr>
        <w:t>are not</w:t>
      </w:r>
      <w:r w:rsidR="002C3408">
        <w:rPr>
          <w:rStyle w:val="dig-1hicw9p13-10-0"/>
        </w:rPr>
        <w:t xml:space="preserve"> from an eligible previously awarded YHDP community. </w:t>
      </w:r>
    </w:p>
    <w:p w14:paraId="29B151E3" w14:textId="77777777" w:rsidR="002C3408" w:rsidRDefault="002C3408" w:rsidP="002C3408">
      <w:pPr>
        <w:rPr>
          <w:rStyle w:val="dig-1hicw9p13-10-0"/>
        </w:rPr>
      </w:pPr>
    </w:p>
    <w:p w14:paraId="0831D6C3" w14:textId="42C8BAC1" w:rsidR="002C3408" w:rsidRDefault="002C3408" w:rsidP="00A87478">
      <w:pPr>
        <w:pStyle w:val="ListParagraph"/>
        <w:numPr>
          <w:ilvl w:val="0"/>
          <w:numId w:val="12"/>
        </w:numPr>
        <w:ind w:left="1080"/>
        <w:rPr>
          <w:rStyle w:val="dig-1hicw9p13-10-0"/>
          <w:rFonts w:cs="Arial"/>
        </w:rPr>
      </w:pPr>
      <w:r>
        <w:rPr>
          <w:rStyle w:val="dig-1hicw9p13-10-0"/>
        </w:rPr>
        <w:t>How has the community used data to develop a strategy to prevent and end youth homelessness?</w:t>
      </w:r>
    </w:p>
    <w:p w14:paraId="141C3263" w14:textId="77777777" w:rsidR="002C3408" w:rsidRDefault="002C3408" w:rsidP="00A87478">
      <w:pPr>
        <w:ind w:left="360"/>
        <w:rPr>
          <w:rStyle w:val="dig-1hicw9p13-10-0"/>
          <w:rFonts w:eastAsiaTheme="minorEastAsia" w:cstheme="minorBidi"/>
        </w:rPr>
      </w:pPr>
    </w:p>
    <w:p w14:paraId="4D2CF695" w14:textId="644670FD" w:rsidR="002C3408" w:rsidRDefault="002C3408" w:rsidP="00A87478">
      <w:pPr>
        <w:pStyle w:val="ListParagraph"/>
        <w:numPr>
          <w:ilvl w:val="0"/>
          <w:numId w:val="12"/>
        </w:numPr>
        <w:ind w:left="1080"/>
        <w:rPr>
          <w:rStyle w:val="dig-1hicw9p13-10-0"/>
          <w:rFonts w:cs="Arial"/>
        </w:rPr>
      </w:pPr>
      <w:r>
        <w:rPr>
          <w:rStyle w:val="dig-1hicw9p13-10-0"/>
        </w:rPr>
        <w:t>Describe how youth are currently brought into evaluation and quality improvement conversations in your community, either at the project or regional level.</w:t>
      </w:r>
    </w:p>
    <w:p w14:paraId="23DD0E9C" w14:textId="77777777" w:rsidR="002C3408" w:rsidRDefault="002C3408" w:rsidP="002C3408">
      <w:pPr>
        <w:rPr>
          <w:rStyle w:val="dig-1hicw9p13-10-0"/>
        </w:rPr>
      </w:pPr>
    </w:p>
    <w:p w14:paraId="08FD1CC5" w14:textId="0580D9DE" w:rsidR="002C3408" w:rsidRDefault="00264589" w:rsidP="002C3408">
      <w:pPr>
        <w:rPr>
          <w:rStyle w:val="dig-1hicw9p13-10-0"/>
        </w:rPr>
      </w:pPr>
      <w:r>
        <w:rPr>
          <w:rStyle w:val="dig-1hicw9p13-10-0"/>
        </w:rPr>
        <w:t xml:space="preserve">11b. </w:t>
      </w:r>
      <w:r w:rsidR="002C3408">
        <w:rPr>
          <w:rStyle w:val="dig-1hicw9p13-10-0"/>
        </w:rPr>
        <w:t xml:space="preserve">These questions are only for applications from an eligible </w:t>
      </w:r>
      <w:r w:rsidR="002C3408" w:rsidRPr="002C3408">
        <w:rPr>
          <w:rStyle w:val="dig-1hicw9p13-10-0"/>
          <w:b/>
          <w:bCs/>
        </w:rPr>
        <w:t>previously awarded YHDP community</w:t>
      </w:r>
      <w:r w:rsidR="002C3408">
        <w:rPr>
          <w:rStyle w:val="dig-1hicw9p13-10-0"/>
        </w:rPr>
        <w:t>. Eligible previously awarded YHDP communities must demonstrate positive outcomes from their current YHDP projects and describe ongoing project improvements:</w:t>
      </w:r>
    </w:p>
    <w:p w14:paraId="71B8EF09" w14:textId="77777777" w:rsidR="002C3408" w:rsidRDefault="002C3408" w:rsidP="002C3408">
      <w:pPr>
        <w:rPr>
          <w:rStyle w:val="dig-1hicw9p13-10-0"/>
        </w:rPr>
      </w:pPr>
    </w:p>
    <w:p w14:paraId="30243E77" w14:textId="77777777" w:rsidR="002C3408" w:rsidRDefault="002C3408" w:rsidP="00A87478">
      <w:pPr>
        <w:pStyle w:val="ListParagraph"/>
        <w:numPr>
          <w:ilvl w:val="0"/>
          <w:numId w:val="13"/>
        </w:numPr>
        <w:ind w:left="1080"/>
        <w:rPr>
          <w:rStyle w:val="dig-1hicw9p13-10-0"/>
          <w:rFonts w:cs="Arial"/>
        </w:rPr>
      </w:pPr>
      <w:r>
        <w:rPr>
          <w:rStyle w:val="dig-1hicw9p13-10-0"/>
        </w:rPr>
        <w:t>Based on the most recent year of operation, what percentage of clients that exited YHDP projects:</w:t>
      </w:r>
    </w:p>
    <w:p w14:paraId="542A5C8C" w14:textId="35D995FF" w:rsidR="002C3408" w:rsidRDefault="002C3408" w:rsidP="00A87478">
      <w:pPr>
        <w:ind w:left="1440"/>
        <w:rPr>
          <w:rStyle w:val="dig-1hicw9p13-10-0"/>
          <w:rFonts w:eastAsiaTheme="minorEastAsia" w:cstheme="minorBidi"/>
        </w:rPr>
      </w:pPr>
      <w:r>
        <w:rPr>
          <w:rStyle w:val="dig-1hicw9p13-10-0"/>
        </w:rPr>
        <w:t>1. Exited to a positive housing destination</w:t>
      </w:r>
    </w:p>
    <w:p w14:paraId="79E73268" w14:textId="775C15F9" w:rsidR="002C3408" w:rsidRDefault="002C3408" w:rsidP="00A87478">
      <w:pPr>
        <w:ind w:left="1440"/>
        <w:rPr>
          <w:rStyle w:val="dig-1hicw9p13-10-0"/>
        </w:rPr>
      </w:pPr>
      <w:r>
        <w:rPr>
          <w:rStyle w:val="dig-1hicw9p13-10-0"/>
        </w:rPr>
        <w:t>2. Increased income</w:t>
      </w:r>
    </w:p>
    <w:p w14:paraId="56ABD0CE" w14:textId="22C3F675" w:rsidR="002C3408" w:rsidRDefault="002C3408" w:rsidP="00A87478">
      <w:pPr>
        <w:ind w:left="1440"/>
        <w:rPr>
          <w:rStyle w:val="dig-1hicw9p13-10-0"/>
        </w:rPr>
      </w:pPr>
      <w:r>
        <w:rPr>
          <w:rStyle w:val="dig-1hicw9p13-10-0"/>
        </w:rPr>
        <w:t>3. Had a positive school status</w:t>
      </w:r>
    </w:p>
    <w:p w14:paraId="0D2AE262" w14:textId="77777777" w:rsidR="002C3408" w:rsidRDefault="002C3408" w:rsidP="00A87478">
      <w:pPr>
        <w:ind w:left="360"/>
      </w:pPr>
    </w:p>
    <w:p w14:paraId="63AF26B2" w14:textId="48874D8D" w:rsidR="00264589" w:rsidRDefault="00264589" w:rsidP="00264589">
      <w:pPr>
        <w:pStyle w:val="ListParagraph"/>
        <w:numPr>
          <w:ilvl w:val="0"/>
          <w:numId w:val="13"/>
        </w:numPr>
        <w:ind w:left="1080"/>
        <w:rPr>
          <w:rStyle w:val="dig-1hicw9p13-10-0"/>
        </w:rPr>
      </w:pPr>
      <w:r>
        <w:rPr>
          <w:rStyle w:val="dig-1hicw9p13-10-0"/>
        </w:rPr>
        <w:t>Identify the percentage of YHDP grants expended from each of the last four operating terms. If any grant was not 100% expended, please explain the reason.</w:t>
      </w:r>
    </w:p>
    <w:p w14:paraId="145072D2" w14:textId="77777777" w:rsidR="00264589" w:rsidRDefault="00264589" w:rsidP="00A87478">
      <w:pPr>
        <w:pStyle w:val="ListParagraph"/>
        <w:ind w:left="1080"/>
        <w:rPr>
          <w:rStyle w:val="dig-1hicw9p13-10-0"/>
        </w:rPr>
      </w:pPr>
    </w:p>
    <w:p w14:paraId="60D3DBEF" w14:textId="5B6F9B8C" w:rsidR="002C3408" w:rsidRDefault="002C3408" w:rsidP="00A87478">
      <w:pPr>
        <w:pStyle w:val="ListParagraph"/>
        <w:numPr>
          <w:ilvl w:val="0"/>
          <w:numId w:val="13"/>
        </w:numPr>
        <w:ind w:left="1080"/>
        <w:rPr>
          <w:rStyle w:val="dig-1hicw9p13-10-0"/>
        </w:rPr>
      </w:pPr>
      <w:r>
        <w:rPr>
          <w:rStyle w:val="dig-1hicw9p13-10-0"/>
        </w:rPr>
        <w:t>Describe the results of the most recent review of the YHDP implementation in your community including who was involved in the review, what data was used, key findings, and how these findings were used to improve the project.</w:t>
      </w:r>
    </w:p>
    <w:p w14:paraId="5A659CCE" w14:textId="77777777" w:rsidR="002C3408" w:rsidRDefault="002C3408" w:rsidP="00A87478">
      <w:pPr>
        <w:ind w:left="360"/>
        <w:rPr>
          <w:rStyle w:val="dig-1hicw9p13-10-0"/>
          <w:rFonts w:eastAsiaTheme="minorEastAsia" w:cstheme="minorBidi"/>
        </w:rPr>
      </w:pPr>
    </w:p>
    <w:p w14:paraId="5A6E6575" w14:textId="46AB20D9" w:rsidR="002C3408" w:rsidRPr="002C3408" w:rsidRDefault="002C3408" w:rsidP="00A87478">
      <w:pPr>
        <w:pStyle w:val="ListParagraph"/>
        <w:numPr>
          <w:ilvl w:val="0"/>
          <w:numId w:val="13"/>
        </w:numPr>
        <w:ind w:left="1080"/>
      </w:pPr>
      <w:r>
        <w:rPr>
          <w:rStyle w:val="dig-1hicw9p13-10-0"/>
        </w:rPr>
        <w:t>What impact have YHDP projects had on dramatically reducing youth homelessness in your community? How does your community measure and track this progress?</w:t>
      </w:r>
    </w:p>
    <w:sectPr w:rsidR="002C3408" w:rsidRPr="002C3408" w:rsidSect="006322E6">
      <w:headerReference w:type="default" r:id="rId12"/>
      <w:footerReference w:type="even" r:id="rId13"/>
      <w:footerReference w:type="default" r:id="rId14"/>
      <w:pgSz w:w="12240" w:h="15840"/>
      <w:pgMar w:top="1080" w:right="1080" w:bottom="1080" w:left="108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2277F" w14:textId="77777777" w:rsidR="00A237EF" w:rsidRDefault="00A237EF" w:rsidP="002B6ED6">
      <w:r>
        <w:separator/>
      </w:r>
    </w:p>
  </w:endnote>
  <w:endnote w:type="continuationSeparator" w:id="0">
    <w:p w14:paraId="01C96317" w14:textId="77777777" w:rsidR="00A237EF" w:rsidRDefault="00A237EF" w:rsidP="002B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26190928"/>
      <w:docPartObj>
        <w:docPartGallery w:val="Page Numbers (Bottom of Page)"/>
        <w:docPartUnique/>
      </w:docPartObj>
    </w:sdtPr>
    <w:sdtContent>
      <w:p w14:paraId="1F4C388E" w14:textId="26FB0362" w:rsidR="006B6A7C" w:rsidRDefault="006B6A7C" w:rsidP="002B6ED6">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19728C" w14:textId="77777777" w:rsidR="006B6A7C" w:rsidRDefault="006B6A7C" w:rsidP="002B6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20"/>
        <w:szCs w:val="20"/>
      </w:rPr>
      <w:id w:val="-1694525487"/>
      <w:docPartObj>
        <w:docPartGallery w:val="Page Numbers (Bottom of Page)"/>
        <w:docPartUnique/>
      </w:docPartObj>
    </w:sdtPr>
    <w:sdtContent>
      <w:p w14:paraId="05192649" w14:textId="7AEB07D5" w:rsidR="00932B90" w:rsidRPr="00236A59" w:rsidRDefault="00932B90" w:rsidP="00236A59">
        <w:pPr>
          <w:pStyle w:val="Footer"/>
          <w:jc w:val="center"/>
          <w:rPr>
            <w:rStyle w:val="PageNumber"/>
            <w:rFonts w:ascii="Arial" w:hAnsi="Arial" w:cs="Arial"/>
            <w:sz w:val="20"/>
            <w:szCs w:val="20"/>
          </w:rPr>
        </w:pPr>
        <w:r w:rsidRPr="00236A59">
          <w:rPr>
            <w:rStyle w:val="PageNumber"/>
            <w:rFonts w:ascii="Arial" w:hAnsi="Arial" w:cs="Arial"/>
            <w:sz w:val="20"/>
            <w:szCs w:val="20"/>
          </w:rPr>
          <w:fldChar w:fldCharType="begin"/>
        </w:r>
        <w:r w:rsidRPr="00236A59">
          <w:rPr>
            <w:rStyle w:val="PageNumber"/>
            <w:rFonts w:ascii="Arial" w:hAnsi="Arial" w:cs="Arial"/>
            <w:sz w:val="20"/>
            <w:szCs w:val="20"/>
          </w:rPr>
          <w:instrText xml:space="preserve"> PAGE </w:instrText>
        </w:r>
        <w:r w:rsidRPr="00236A59">
          <w:rPr>
            <w:rStyle w:val="PageNumber"/>
            <w:rFonts w:ascii="Arial" w:hAnsi="Arial" w:cs="Arial"/>
            <w:sz w:val="20"/>
            <w:szCs w:val="20"/>
          </w:rPr>
          <w:fldChar w:fldCharType="separate"/>
        </w:r>
        <w:r w:rsidRPr="00236A59">
          <w:rPr>
            <w:rStyle w:val="PageNumber"/>
            <w:rFonts w:ascii="Arial" w:hAnsi="Arial" w:cs="Arial"/>
            <w:noProof/>
            <w:sz w:val="20"/>
            <w:szCs w:val="20"/>
          </w:rPr>
          <w:t>2</w:t>
        </w:r>
        <w:r w:rsidRPr="00236A59">
          <w:rPr>
            <w:rStyle w:val="PageNumber"/>
            <w:rFonts w:ascii="Arial" w:hAnsi="Arial" w:cs="Arial"/>
            <w:sz w:val="20"/>
            <w:szCs w:val="20"/>
          </w:rPr>
          <w:fldChar w:fldCharType="end"/>
        </w:r>
      </w:p>
    </w:sdtContent>
  </w:sdt>
  <w:p w14:paraId="34E60664" w14:textId="32C854F6" w:rsidR="006B6A7C" w:rsidRPr="00236A59" w:rsidRDefault="006B6A7C" w:rsidP="002B6ED6">
    <w:pPr>
      <w:pStyle w:val="Footer"/>
      <w:rPr>
        <w:rStyle w:val="PageNumber"/>
        <w:rFonts w:ascii="Arial" w:hAnsi="Arial" w:cs="Arial"/>
        <w:sz w:val="20"/>
        <w:szCs w:val="20"/>
      </w:rPr>
    </w:pPr>
  </w:p>
  <w:p w14:paraId="249DC3CB" w14:textId="136760F9" w:rsidR="0066465F" w:rsidRPr="00236A59" w:rsidRDefault="001231DB" w:rsidP="002B6ED6">
    <w:pPr>
      <w:pStyle w:val="Footer"/>
      <w:rPr>
        <w:rFonts w:ascii="Arial" w:hAnsi="Arial" w:cs="Arial"/>
        <w:sz w:val="20"/>
        <w:szCs w:val="20"/>
      </w:rPr>
    </w:pPr>
    <w:r w:rsidRPr="00236A59">
      <w:rPr>
        <w:rFonts w:ascii="Arial" w:hAnsi="Arial" w:cs="Arial"/>
        <w:sz w:val="20"/>
        <w:szCs w:val="20"/>
      </w:rPr>
      <w:t>Created by COHHIO for the Ohio BoSCoC</w:t>
    </w:r>
    <w:r w:rsidRPr="00236A59">
      <w:rPr>
        <w:rFonts w:ascii="Arial" w:hAnsi="Arial" w:cs="Arial"/>
        <w:sz w:val="20"/>
        <w:szCs w:val="20"/>
      </w:rPr>
      <w:tab/>
      <w:t xml:space="preserve">                                                                   Updated </w:t>
    </w:r>
    <w:r w:rsidR="00336D2E">
      <w:rPr>
        <w:rFonts w:ascii="Arial" w:hAnsi="Arial" w:cs="Arial"/>
        <w:sz w:val="20"/>
        <w:szCs w:val="20"/>
      </w:rPr>
      <w:t>February 6</w:t>
    </w:r>
    <w:r w:rsidR="00D316CC" w:rsidRPr="00236A59">
      <w:rPr>
        <w:rFonts w:ascii="Arial" w:hAnsi="Arial" w:cs="Arial"/>
        <w:sz w:val="20"/>
        <w:szCs w:val="20"/>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12889" w14:textId="77777777" w:rsidR="00A237EF" w:rsidRDefault="00A237EF" w:rsidP="002B6ED6">
      <w:r>
        <w:separator/>
      </w:r>
    </w:p>
  </w:footnote>
  <w:footnote w:type="continuationSeparator" w:id="0">
    <w:p w14:paraId="667A4EBC" w14:textId="77777777" w:rsidR="00A237EF" w:rsidRDefault="00A237EF" w:rsidP="002B6ED6">
      <w:r>
        <w:continuationSeparator/>
      </w:r>
    </w:p>
  </w:footnote>
  <w:footnote w:id="1">
    <w:p w14:paraId="036AA36A" w14:textId="7089F0D0" w:rsidR="006322E6" w:rsidRDefault="006322E6">
      <w:pPr>
        <w:pStyle w:val="FootnoteText"/>
      </w:pPr>
      <w:r>
        <w:rPr>
          <w:rStyle w:val="FootnoteReference"/>
        </w:rPr>
        <w:footnoteRef/>
      </w:r>
      <w:r>
        <w:t xml:space="preserve"> If you are unsure how to find this data, please reach out to the BoSCoC for assistance.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F7100" w14:textId="634955D3" w:rsidR="001231DB" w:rsidRDefault="001231DB" w:rsidP="002B6ED6">
    <w:pPr>
      <w:pStyle w:val="Header"/>
    </w:pPr>
    <w:r>
      <w:rPr>
        <w:noProof/>
      </w:rPr>
      <w:drawing>
        <wp:anchor distT="0" distB="0" distL="114300" distR="114300" simplePos="0" relativeHeight="251659264" behindDoc="0" locked="0" layoutInCell="1" allowOverlap="1" wp14:anchorId="0F6E5F1D" wp14:editId="18439EC0">
          <wp:simplePos x="0" y="0"/>
          <wp:positionH relativeFrom="page">
            <wp:posOffset>457200</wp:posOffset>
          </wp:positionH>
          <wp:positionV relativeFrom="page">
            <wp:posOffset>457200</wp:posOffset>
          </wp:positionV>
          <wp:extent cx="958922"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8922" cy="45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C7F1A"/>
    <w:multiLevelType w:val="hybridMultilevel"/>
    <w:tmpl w:val="BC64B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5658E"/>
    <w:multiLevelType w:val="hybridMultilevel"/>
    <w:tmpl w:val="A438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F3121"/>
    <w:multiLevelType w:val="hybridMultilevel"/>
    <w:tmpl w:val="FEFA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C6939"/>
    <w:multiLevelType w:val="hybridMultilevel"/>
    <w:tmpl w:val="03B48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CA4CCC"/>
    <w:multiLevelType w:val="hybridMultilevel"/>
    <w:tmpl w:val="F52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A80327"/>
    <w:multiLevelType w:val="hybridMultilevel"/>
    <w:tmpl w:val="2C16B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3C28BD"/>
    <w:multiLevelType w:val="hybridMultilevel"/>
    <w:tmpl w:val="2C6A3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066733"/>
    <w:multiLevelType w:val="hybridMultilevel"/>
    <w:tmpl w:val="C6D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071F2A"/>
    <w:multiLevelType w:val="hybridMultilevel"/>
    <w:tmpl w:val="8958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C523C7"/>
    <w:multiLevelType w:val="hybridMultilevel"/>
    <w:tmpl w:val="64127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E2D3AC6"/>
    <w:multiLevelType w:val="hybridMultilevel"/>
    <w:tmpl w:val="2E480C9E"/>
    <w:lvl w:ilvl="0" w:tplc="49744F9E">
      <w:start w:val="1"/>
      <w:numFmt w:val="decimal"/>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6465E0"/>
    <w:multiLevelType w:val="hybridMultilevel"/>
    <w:tmpl w:val="4470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F34B5C"/>
    <w:multiLevelType w:val="hybridMultilevel"/>
    <w:tmpl w:val="BE3A6CC2"/>
    <w:lvl w:ilvl="0" w:tplc="B43CD620">
      <w:start w:val="1"/>
      <w:numFmt w:val="bullet"/>
      <w:lvlText w:val="•"/>
      <w:lvlJc w:val="left"/>
      <w:pPr>
        <w:tabs>
          <w:tab w:val="num" w:pos="720"/>
        </w:tabs>
        <w:ind w:left="720" w:hanging="360"/>
      </w:pPr>
      <w:rPr>
        <w:rFonts w:ascii="Arial" w:hAnsi="Arial" w:hint="default"/>
      </w:rPr>
    </w:lvl>
    <w:lvl w:ilvl="1" w:tplc="473EAC68">
      <w:start w:val="1"/>
      <w:numFmt w:val="bullet"/>
      <w:lvlText w:val="•"/>
      <w:lvlJc w:val="left"/>
      <w:pPr>
        <w:tabs>
          <w:tab w:val="num" w:pos="1440"/>
        </w:tabs>
        <w:ind w:left="1440" w:hanging="360"/>
      </w:pPr>
      <w:rPr>
        <w:rFonts w:ascii="Arial" w:hAnsi="Arial" w:hint="default"/>
      </w:rPr>
    </w:lvl>
    <w:lvl w:ilvl="2" w:tplc="A3A0ADBA">
      <w:start w:val="1"/>
      <w:numFmt w:val="bullet"/>
      <w:lvlText w:val="•"/>
      <w:lvlJc w:val="left"/>
      <w:pPr>
        <w:tabs>
          <w:tab w:val="num" w:pos="2160"/>
        </w:tabs>
        <w:ind w:left="2160" w:hanging="360"/>
      </w:pPr>
      <w:rPr>
        <w:rFonts w:ascii="Arial" w:hAnsi="Arial" w:hint="default"/>
      </w:rPr>
    </w:lvl>
    <w:lvl w:ilvl="3" w:tplc="518CD804" w:tentative="1">
      <w:start w:val="1"/>
      <w:numFmt w:val="bullet"/>
      <w:lvlText w:val="•"/>
      <w:lvlJc w:val="left"/>
      <w:pPr>
        <w:tabs>
          <w:tab w:val="num" w:pos="2880"/>
        </w:tabs>
        <w:ind w:left="2880" w:hanging="360"/>
      </w:pPr>
      <w:rPr>
        <w:rFonts w:ascii="Arial" w:hAnsi="Arial" w:hint="default"/>
      </w:rPr>
    </w:lvl>
    <w:lvl w:ilvl="4" w:tplc="B97A3438" w:tentative="1">
      <w:start w:val="1"/>
      <w:numFmt w:val="bullet"/>
      <w:lvlText w:val="•"/>
      <w:lvlJc w:val="left"/>
      <w:pPr>
        <w:tabs>
          <w:tab w:val="num" w:pos="3600"/>
        </w:tabs>
        <w:ind w:left="3600" w:hanging="360"/>
      </w:pPr>
      <w:rPr>
        <w:rFonts w:ascii="Arial" w:hAnsi="Arial" w:hint="default"/>
      </w:rPr>
    </w:lvl>
    <w:lvl w:ilvl="5" w:tplc="9B64DDB4" w:tentative="1">
      <w:start w:val="1"/>
      <w:numFmt w:val="bullet"/>
      <w:lvlText w:val="•"/>
      <w:lvlJc w:val="left"/>
      <w:pPr>
        <w:tabs>
          <w:tab w:val="num" w:pos="4320"/>
        </w:tabs>
        <w:ind w:left="4320" w:hanging="360"/>
      </w:pPr>
      <w:rPr>
        <w:rFonts w:ascii="Arial" w:hAnsi="Arial" w:hint="default"/>
      </w:rPr>
    </w:lvl>
    <w:lvl w:ilvl="6" w:tplc="E00246D4" w:tentative="1">
      <w:start w:val="1"/>
      <w:numFmt w:val="bullet"/>
      <w:lvlText w:val="•"/>
      <w:lvlJc w:val="left"/>
      <w:pPr>
        <w:tabs>
          <w:tab w:val="num" w:pos="5040"/>
        </w:tabs>
        <w:ind w:left="5040" w:hanging="360"/>
      </w:pPr>
      <w:rPr>
        <w:rFonts w:ascii="Arial" w:hAnsi="Arial" w:hint="default"/>
      </w:rPr>
    </w:lvl>
    <w:lvl w:ilvl="7" w:tplc="8028F634" w:tentative="1">
      <w:start w:val="1"/>
      <w:numFmt w:val="bullet"/>
      <w:lvlText w:val="•"/>
      <w:lvlJc w:val="left"/>
      <w:pPr>
        <w:tabs>
          <w:tab w:val="num" w:pos="5760"/>
        </w:tabs>
        <w:ind w:left="5760" w:hanging="360"/>
      </w:pPr>
      <w:rPr>
        <w:rFonts w:ascii="Arial" w:hAnsi="Arial" w:hint="default"/>
      </w:rPr>
    </w:lvl>
    <w:lvl w:ilvl="8" w:tplc="B95448B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9660575"/>
    <w:multiLevelType w:val="hybridMultilevel"/>
    <w:tmpl w:val="0AD85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803381">
    <w:abstractNumId w:val="12"/>
  </w:num>
  <w:num w:numId="2" w16cid:durableId="2004699001">
    <w:abstractNumId w:val="9"/>
  </w:num>
  <w:num w:numId="3" w16cid:durableId="1949241442">
    <w:abstractNumId w:val="3"/>
  </w:num>
  <w:num w:numId="4" w16cid:durableId="818423110">
    <w:abstractNumId w:val="4"/>
  </w:num>
  <w:num w:numId="5" w16cid:durableId="1647927883">
    <w:abstractNumId w:val="2"/>
  </w:num>
  <w:num w:numId="6" w16cid:durableId="1216308890">
    <w:abstractNumId w:val="8"/>
  </w:num>
  <w:num w:numId="7" w16cid:durableId="2091847467">
    <w:abstractNumId w:val="7"/>
  </w:num>
  <w:num w:numId="8" w16cid:durableId="1554803203">
    <w:abstractNumId w:val="13"/>
  </w:num>
  <w:num w:numId="9" w16cid:durableId="2048751399">
    <w:abstractNumId w:val="0"/>
  </w:num>
  <w:num w:numId="10" w16cid:durableId="1827277899">
    <w:abstractNumId w:val="6"/>
  </w:num>
  <w:num w:numId="11" w16cid:durableId="1941063946">
    <w:abstractNumId w:val="5"/>
  </w:num>
  <w:num w:numId="12" w16cid:durableId="2091265984">
    <w:abstractNumId w:val="1"/>
  </w:num>
  <w:num w:numId="13" w16cid:durableId="1116560372">
    <w:abstractNumId w:val="11"/>
  </w:num>
  <w:num w:numId="14" w16cid:durableId="11884506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64C"/>
    <w:rsid w:val="00006A43"/>
    <w:rsid w:val="00024B66"/>
    <w:rsid w:val="0003322D"/>
    <w:rsid w:val="00037F43"/>
    <w:rsid w:val="000422A0"/>
    <w:rsid w:val="000475DA"/>
    <w:rsid w:val="000828D8"/>
    <w:rsid w:val="0009382A"/>
    <w:rsid w:val="0009410C"/>
    <w:rsid w:val="000A61FD"/>
    <w:rsid w:val="000B424D"/>
    <w:rsid w:val="000B5EAC"/>
    <w:rsid w:val="000D2E64"/>
    <w:rsid w:val="000D3BD0"/>
    <w:rsid w:val="001111DD"/>
    <w:rsid w:val="001231DB"/>
    <w:rsid w:val="00144475"/>
    <w:rsid w:val="00183019"/>
    <w:rsid w:val="00193661"/>
    <w:rsid w:val="00195791"/>
    <w:rsid w:val="00195D17"/>
    <w:rsid w:val="001A6472"/>
    <w:rsid w:val="001C2C7E"/>
    <w:rsid w:val="002015D9"/>
    <w:rsid w:val="00236A59"/>
    <w:rsid w:val="00242C7A"/>
    <w:rsid w:val="0024680E"/>
    <w:rsid w:val="00250D31"/>
    <w:rsid w:val="0025537D"/>
    <w:rsid w:val="002556AC"/>
    <w:rsid w:val="00262F53"/>
    <w:rsid w:val="00263023"/>
    <w:rsid w:val="00264589"/>
    <w:rsid w:val="00266752"/>
    <w:rsid w:val="0028180F"/>
    <w:rsid w:val="00297B9B"/>
    <w:rsid w:val="002B6ED6"/>
    <w:rsid w:val="002C2EBC"/>
    <w:rsid w:val="002C3408"/>
    <w:rsid w:val="002C4E76"/>
    <w:rsid w:val="00305FC8"/>
    <w:rsid w:val="00313BD5"/>
    <w:rsid w:val="00324CA1"/>
    <w:rsid w:val="00336D2E"/>
    <w:rsid w:val="00375A45"/>
    <w:rsid w:val="003779AF"/>
    <w:rsid w:val="00397974"/>
    <w:rsid w:val="003A3580"/>
    <w:rsid w:val="003B3807"/>
    <w:rsid w:val="003B706E"/>
    <w:rsid w:val="003C6C3B"/>
    <w:rsid w:val="004508EE"/>
    <w:rsid w:val="0046319B"/>
    <w:rsid w:val="004749ED"/>
    <w:rsid w:val="004A5619"/>
    <w:rsid w:val="004A5AB0"/>
    <w:rsid w:val="004B0CE6"/>
    <w:rsid w:val="004C2634"/>
    <w:rsid w:val="004E0C22"/>
    <w:rsid w:val="004F1179"/>
    <w:rsid w:val="0050438D"/>
    <w:rsid w:val="005136A6"/>
    <w:rsid w:val="005278A4"/>
    <w:rsid w:val="00551F21"/>
    <w:rsid w:val="005740DD"/>
    <w:rsid w:val="005D7045"/>
    <w:rsid w:val="005E30BF"/>
    <w:rsid w:val="00605CC0"/>
    <w:rsid w:val="00611CB3"/>
    <w:rsid w:val="006322E6"/>
    <w:rsid w:val="0066465F"/>
    <w:rsid w:val="006911A1"/>
    <w:rsid w:val="00696AC6"/>
    <w:rsid w:val="006A42DF"/>
    <w:rsid w:val="006B5887"/>
    <w:rsid w:val="006B6A7C"/>
    <w:rsid w:val="006C11B1"/>
    <w:rsid w:val="006D4207"/>
    <w:rsid w:val="006E7006"/>
    <w:rsid w:val="00707C9F"/>
    <w:rsid w:val="007347AD"/>
    <w:rsid w:val="007408E9"/>
    <w:rsid w:val="007B5BEE"/>
    <w:rsid w:val="007C7A42"/>
    <w:rsid w:val="00801559"/>
    <w:rsid w:val="0084768C"/>
    <w:rsid w:val="00875712"/>
    <w:rsid w:val="00882B43"/>
    <w:rsid w:val="008A2AD2"/>
    <w:rsid w:val="008A529D"/>
    <w:rsid w:val="008C28EA"/>
    <w:rsid w:val="008E1C63"/>
    <w:rsid w:val="008E7FF5"/>
    <w:rsid w:val="00902BA8"/>
    <w:rsid w:val="009069BB"/>
    <w:rsid w:val="00913B40"/>
    <w:rsid w:val="009217D3"/>
    <w:rsid w:val="00932B90"/>
    <w:rsid w:val="00937FDA"/>
    <w:rsid w:val="00946CE0"/>
    <w:rsid w:val="00951DFF"/>
    <w:rsid w:val="009521FA"/>
    <w:rsid w:val="009B0131"/>
    <w:rsid w:val="009B1BFF"/>
    <w:rsid w:val="009C56B7"/>
    <w:rsid w:val="00A237EF"/>
    <w:rsid w:val="00A76432"/>
    <w:rsid w:val="00A87478"/>
    <w:rsid w:val="00A94DD8"/>
    <w:rsid w:val="00AA6442"/>
    <w:rsid w:val="00AE3D2F"/>
    <w:rsid w:val="00B02570"/>
    <w:rsid w:val="00B23536"/>
    <w:rsid w:val="00B349EC"/>
    <w:rsid w:val="00B35C4B"/>
    <w:rsid w:val="00B679D8"/>
    <w:rsid w:val="00B72D2D"/>
    <w:rsid w:val="00C20E2C"/>
    <w:rsid w:val="00C325AA"/>
    <w:rsid w:val="00C35874"/>
    <w:rsid w:val="00C556E5"/>
    <w:rsid w:val="00C70D44"/>
    <w:rsid w:val="00C72BC2"/>
    <w:rsid w:val="00CC0311"/>
    <w:rsid w:val="00CC5825"/>
    <w:rsid w:val="00CD3DF4"/>
    <w:rsid w:val="00CD5FBD"/>
    <w:rsid w:val="00CE34C8"/>
    <w:rsid w:val="00CE7039"/>
    <w:rsid w:val="00D01069"/>
    <w:rsid w:val="00D06E25"/>
    <w:rsid w:val="00D20316"/>
    <w:rsid w:val="00D316CC"/>
    <w:rsid w:val="00D64FA4"/>
    <w:rsid w:val="00D7573F"/>
    <w:rsid w:val="00DA1AAD"/>
    <w:rsid w:val="00E44DB0"/>
    <w:rsid w:val="00E50222"/>
    <w:rsid w:val="00E61AC4"/>
    <w:rsid w:val="00E63F9C"/>
    <w:rsid w:val="00E650DE"/>
    <w:rsid w:val="00E658E1"/>
    <w:rsid w:val="00E7447C"/>
    <w:rsid w:val="00E87902"/>
    <w:rsid w:val="00EA2CAC"/>
    <w:rsid w:val="00EA2EF3"/>
    <w:rsid w:val="00EC10AB"/>
    <w:rsid w:val="00EF664C"/>
    <w:rsid w:val="00F430A0"/>
    <w:rsid w:val="00F6224A"/>
    <w:rsid w:val="00F73E10"/>
    <w:rsid w:val="00FA28B3"/>
    <w:rsid w:val="00FE7FEA"/>
    <w:rsid w:val="00FF6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7EA347"/>
  <w14:defaultImageDpi w14:val="300"/>
  <w15:docId w15:val="{92DFD48C-2E6A-0B40-A72A-4CCD1C9A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ED6"/>
    <w:rPr>
      <w:rFonts w:ascii="Arial" w:eastAsia="Times New Roman" w:hAnsi="Arial" w:cs="Arial"/>
      <w:sz w:val="22"/>
      <w:szCs w:val="22"/>
    </w:rPr>
  </w:style>
  <w:style w:type="paragraph" w:styleId="Heading1">
    <w:name w:val="heading 1"/>
    <w:aliases w:val="Ohio BoSCoC Heading 1"/>
    <w:basedOn w:val="Normal"/>
    <w:next w:val="Normal"/>
    <w:link w:val="Heading1Char"/>
    <w:autoRedefine/>
    <w:uiPriority w:val="9"/>
    <w:qFormat/>
    <w:rsid w:val="00696AC6"/>
    <w:pPr>
      <w:keepNext/>
      <w:keepLines/>
      <w:spacing w:before="360" w:after="12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B6ED6"/>
    <w:pPr>
      <w:keepNext/>
      <w:keepLines/>
      <w:spacing w:before="40"/>
      <w:outlineLvl w:val="1"/>
    </w:pPr>
    <w:rPr>
      <w:rFonts w:eastAsiaTheme="majorEastAsia"/>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6A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5136A6"/>
  </w:style>
  <w:style w:type="paragraph" w:styleId="Footer">
    <w:name w:val="footer"/>
    <w:aliases w:val="Ohio BoSCoC Footer"/>
    <w:basedOn w:val="Normal"/>
    <w:link w:val="FooterChar"/>
    <w:uiPriority w:val="99"/>
    <w:unhideWhenUsed/>
    <w:rsid w:val="005136A6"/>
    <w:pPr>
      <w:tabs>
        <w:tab w:val="center" w:pos="4320"/>
        <w:tab w:val="right" w:pos="8640"/>
      </w:tabs>
    </w:pPr>
    <w:rPr>
      <w:rFonts w:asciiTheme="minorHAnsi" w:eastAsiaTheme="minorEastAsia" w:hAnsiTheme="minorHAnsi" w:cstheme="minorBidi"/>
    </w:rPr>
  </w:style>
  <w:style w:type="character" w:customStyle="1" w:styleId="FooterChar">
    <w:name w:val="Footer Char"/>
    <w:aliases w:val="Ohio BoSCoC Footer Char"/>
    <w:basedOn w:val="DefaultParagraphFont"/>
    <w:link w:val="Footer"/>
    <w:uiPriority w:val="99"/>
    <w:rsid w:val="005136A6"/>
  </w:style>
  <w:style w:type="character" w:styleId="Hyperlink">
    <w:name w:val="Hyperlink"/>
    <w:basedOn w:val="DefaultParagraphFont"/>
    <w:uiPriority w:val="99"/>
    <w:unhideWhenUsed/>
    <w:rsid w:val="005136A6"/>
    <w:rPr>
      <w:color w:val="0000FF" w:themeColor="hyperlink"/>
      <w:u w:val="single"/>
    </w:rPr>
  </w:style>
  <w:style w:type="character" w:styleId="FollowedHyperlink">
    <w:name w:val="FollowedHyperlink"/>
    <w:basedOn w:val="DefaultParagraphFont"/>
    <w:uiPriority w:val="99"/>
    <w:semiHidden/>
    <w:unhideWhenUsed/>
    <w:rsid w:val="005136A6"/>
    <w:rPr>
      <w:color w:val="800080" w:themeColor="followedHyperlink"/>
      <w:u w:val="single"/>
    </w:rPr>
  </w:style>
  <w:style w:type="paragraph" w:styleId="BalloonText">
    <w:name w:val="Balloon Text"/>
    <w:basedOn w:val="Normal"/>
    <w:link w:val="BalloonTextChar"/>
    <w:uiPriority w:val="99"/>
    <w:semiHidden/>
    <w:unhideWhenUsed/>
    <w:rsid w:val="00F73E10"/>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F73E10"/>
    <w:rPr>
      <w:rFonts w:ascii="Lucida Grande" w:hAnsi="Lucida Grande" w:cs="Lucida Grande"/>
      <w:sz w:val="18"/>
      <w:szCs w:val="18"/>
    </w:rPr>
  </w:style>
  <w:style w:type="paragraph" w:styleId="ListParagraph">
    <w:name w:val="List Paragraph"/>
    <w:basedOn w:val="Normal"/>
    <w:uiPriority w:val="34"/>
    <w:qFormat/>
    <w:rsid w:val="002B6ED6"/>
    <w:pPr>
      <w:ind w:left="720"/>
      <w:contextualSpacing/>
    </w:pPr>
    <w:rPr>
      <w:rFonts w:eastAsiaTheme="minorEastAsia" w:cstheme="minorBidi"/>
    </w:rPr>
  </w:style>
  <w:style w:type="character" w:styleId="UnresolvedMention">
    <w:name w:val="Unresolved Mention"/>
    <w:basedOn w:val="DefaultParagraphFont"/>
    <w:uiPriority w:val="99"/>
    <w:semiHidden/>
    <w:unhideWhenUsed/>
    <w:rsid w:val="005740DD"/>
    <w:rPr>
      <w:color w:val="605E5C"/>
      <w:shd w:val="clear" w:color="auto" w:fill="E1DFDD"/>
    </w:rPr>
  </w:style>
  <w:style w:type="character" w:customStyle="1" w:styleId="markedcontent">
    <w:name w:val="markedcontent"/>
    <w:basedOn w:val="DefaultParagraphFont"/>
    <w:rsid w:val="009B0131"/>
  </w:style>
  <w:style w:type="character" w:styleId="PageNumber">
    <w:name w:val="page number"/>
    <w:basedOn w:val="DefaultParagraphFont"/>
    <w:uiPriority w:val="99"/>
    <w:semiHidden/>
    <w:unhideWhenUsed/>
    <w:rsid w:val="006B6A7C"/>
  </w:style>
  <w:style w:type="character" w:customStyle="1" w:styleId="Heading1Char">
    <w:name w:val="Heading 1 Char"/>
    <w:aliases w:val="Ohio BoSCoC Heading 1 Char"/>
    <w:basedOn w:val="DefaultParagraphFont"/>
    <w:link w:val="Heading1"/>
    <w:uiPriority w:val="9"/>
    <w:rsid w:val="00696AC6"/>
    <w:rPr>
      <w:rFonts w:ascii="Arial" w:eastAsiaTheme="majorEastAsia" w:hAnsi="Arial" w:cstheme="majorBidi"/>
      <w:b/>
      <w:bCs/>
      <w:sz w:val="28"/>
      <w:szCs w:val="28"/>
    </w:rPr>
  </w:style>
  <w:style w:type="character" w:styleId="CommentReference">
    <w:name w:val="annotation reference"/>
    <w:basedOn w:val="DefaultParagraphFont"/>
    <w:uiPriority w:val="99"/>
    <w:semiHidden/>
    <w:unhideWhenUsed/>
    <w:rsid w:val="00937FDA"/>
    <w:rPr>
      <w:sz w:val="16"/>
      <w:szCs w:val="16"/>
    </w:rPr>
  </w:style>
  <w:style w:type="paragraph" w:styleId="CommentText">
    <w:name w:val="annotation text"/>
    <w:basedOn w:val="Normal"/>
    <w:link w:val="CommentTextChar"/>
    <w:uiPriority w:val="99"/>
    <w:semiHidden/>
    <w:unhideWhenUsed/>
    <w:rsid w:val="00937FDA"/>
    <w:rPr>
      <w:sz w:val="20"/>
      <w:szCs w:val="20"/>
    </w:rPr>
  </w:style>
  <w:style w:type="character" w:customStyle="1" w:styleId="CommentTextChar">
    <w:name w:val="Comment Text Char"/>
    <w:basedOn w:val="DefaultParagraphFont"/>
    <w:link w:val="CommentText"/>
    <w:uiPriority w:val="99"/>
    <w:semiHidden/>
    <w:rsid w:val="00937F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7FDA"/>
    <w:rPr>
      <w:b/>
      <w:bCs/>
    </w:rPr>
  </w:style>
  <w:style w:type="character" w:customStyle="1" w:styleId="CommentSubjectChar">
    <w:name w:val="Comment Subject Char"/>
    <w:basedOn w:val="CommentTextChar"/>
    <w:link w:val="CommentSubject"/>
    <w:uiPriority w:val="99"/>
    <w:semiHidden/>
    <w:rsid w:val="00937FDA"/>
    <w:rPr>
      <w:rFonts w:ascii="Times New Roman" w:eastAsia="Times New Roman" w:hAnsi="Times New Roman" w:cs="Times New Roman"/>
      <w:b/>
      <w:bCs/>
      <w:sz w:val="20"/>
      <w:szCs w:val="20"/>
    </w:rPr>
  </w:style>
  <w:style w:type="paragraph" w:styleId="Revision">
    <w:name w:val="Revision"/>
    <w:hidden/>
    <w:uiPriority w:val="99"/>
    <w:semiHidden/>
    <w:rsid w:val="00C72BC2"/>
    <w:rPr>
      <w:rFonts w:ascii="Times New Roman" w:eastAsia="Times New Roman" w:hAnsi="Times New Roman" w:cs="Times New Roman"/>
    </w:rPr>
  </w:style>
  <w:style w:type="paragraph" w:styleId="NoSpacing">
    <w:name w:val="No Spacing"/>
    <w:uiPriority w:val="1"/>
    <w:qFormat/>
    <w:rsid w:val="00696AC6"/>
    <w:rPr>
      <w:rFonts w:ascii="Times New Roman" w:eastAsia="Times New Roman" w:hAnsi="Times New Roman" w:cs="Times New Roman"/>
    </w:rPr>
  </w:style>
  <w:style w:type="character" w:customStyle="1" w:styleId="Heading2Char">
    <w:name w:val="Heading 2 Char"/>
    <w:basedOn w:val="DefaultParagraphFont"/>
    <w:link w:val="Heading2"/>
    <w:uiPriority w:val="9"/>
    <w:rsid w:val="002B6ED6"/>
    <w:rPr>
      <w:rFonts w:ascii="Arial" w:eastAsiaTheme="majorEastAsia" w:hAnsi="Arial" w:cs="Arial"/>
      <w:b/>
      <w:bCs/>
      <w:color w:val="000000" w:themeColor="text1"/>
      <w:sz w:val="28"/>
      <w:szCs w:val="28"/>
    </w:rPr>
  </w:style>
  <w:style w:type="character" w:customStyle="1" w:styleId="dig-1hicw9p13-10-0">
    <w:name w:val="dig-1hicw9p1_3-10-0"/>
    <w:basedOn w:val="DefaultParagraphFont"/>
    <w:rsid w:val="002B6ED6"/>
  </w:style>
  <w:style w:type="paragraph" w:styleId="FootnoteText">
    <w:name w:val="footnote text"/>
    <w:basedOn w:val="Normal"/>
    <w:link w:val="FootnoteTextChar"/>
    <w:uiPriority w:val="99"/>
    <w:semiHidden/>
    <w:unhideWhenUsed/>
    <w:rsid w:val="006322E6"/>
    <w:rPr>
      <w:sz w:val="20"/>
      <w:szCs w:val="20"/>
    </w:rPr>
  </w:style>
  <w:style w:type="character" w:customStyle="1" w:styleId="FootnoteTextChar">
    <w:name w:val="Footnote Text Char"/>
    <w:basedOn w:val="DefaultParagraphFont"/>
    <w:link w:val="FootnoteText"/>
    <w:uiPriority w:val="99"/>
    <w:semiHidden/>
    <w:rsid w:val="006322E6"/>
    <w:rPr>
      <w:rFonts w:ascii="Arial" w:eastAsia="Times New Roman" w:hAnsi="Arial" w:cs="Arial"/>
      <w:sz w:val="20"/>
      <w:szCs w:val="20"/>
    </w:rPr>
  </w:style>
  <w:style w:type="character" w:styleId="FootnoteReference">
    <w:name w:val="footnote reference"/>
    <w:basedOn w:val="DefaultParagraphFont"/>
    <w:uiPriority w:val="99"/>
    <w:semiHidden/>
    <w:unhideWhenUsed/>
    <w:rsid w:val="006322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36299">
      <w:bodyDiv w:val="1"/>
      <w:marLeft w:val="0"/>
      <w:marRight w:val="0"/>
      <w:marTop w:val="0"/>
      <w:marBottom w:val="0"/>
      <w:divBdr>
        <w:top w:val="none" w:sz="0" w:space="0" w:color="auto"/>
        <w:left w:val="none" w:sz="0" w:space="0" w:color="auto"/>
        <w:bottom w:val="none" w:sz="0" w:space="0" w:color="auto"/>
        <w:right w:val="none" w:sz="0" w:space="0" w:color="auto"/>
      </w:divBdr>
      <w:divsChild>
        <w:div w:id="1071273222">
          <w:marLeft w:val="1800"/>
          <w:marRight w:val="0"/>
          <w:marTop w:val="115"/>
          <w:marBottom w:val="0"/>
          <w:divBdr>
            <w:top w:val="none" w:sz="0" w:space="0" w:color="auto"/>
            <w:left w:val="none" w:sz="0" w:space="0" w:color="auto"/>
            <w:bottom w:val="none" w:sz="0" w:space="0" w:color="auto"/>
            <w:right w:val="none" w:sz="0" w:space="0" w:color="auto"/>
          </w:divBdr>
        </w:div>
        <w:div w:id="275598790">
          <w:marLeft w:val="1800"/>
          <w:marRight w:val="0"/>
          <w:marTop w:val="115"/>
          <w:marBottom w:val="0"/>
          <w:divBdr>
            <w:top w:val="none" w:sz="0" w:space="0" w:color="auto"/>
            <w:left w:val="none" w:sz="0" w:space="0" w:color="auto"/>
            <w:bottom w:val="none" w:sz="0" w:space="0" w:color="auto"/>
            <w:right w:val="none" w:sz="0" w:space="0" w:color="auto"/>
          </w:divBdr>
        </w:div>
        <w:div w:id="676033990">
          <w:marLeft w:val="1800"/>
          <w:marRight w:val="0"/>
          <w:marTop w:val="115"/>
          <w:marBottom w:val="0"/>
          <w:divBdr>
            <w:top w:val="none" w:sz="0" w:space="0" w:color="auto"/>
            <w:left w:val="none" w:sz="0" w:space="0" w:color="auto"/>
            <w:bottom w:val="none" w:sz="0" w:space="0" w:color="auto"/>
            <w:right w:val="none" w:sz="0" w:space="0" w:color="auto"/>
          </w:divBdr>
        </w:div>
        <w:div w:id="718020136">
          <w:marLeft w:val="1800"/>
          <w:marRight w:val="0"/>
          <w:marTop w:val="115"/>
          <w:marBottom w:val="0"/>
          <w:divBdr>
            <w:top w:val="none" w:sz="0" w:space="0" w:color="auto"/>
            <w:left w:val="none" w:sz="0" w:space="0" w:color="auto"/>
            <w:bottom w:val="none" w:sz="0" w:space="0" w:color="auto"/>
            <w:right w:val="none" w:sz="0" w:space="0" w:color="auto"/>
          </w:divBdr>
        </w:div>
        <w:div w:id="1195652417">
          <w:marLeft w:val="1800"/>
          <w:marRight w:val="0"/>
          <w:marTop w:val="115"/>
          <w:marBottom w:val="0"/>
          <w:divBdr>
            <w:top w:val="none" w:sz="0" w:space="0" w:color="auto"/>
            <w:left w:val="none" w:sz="0" w:space="0" w:color="auto"/>
            <w:bottom w:val="none" w:sz="0" w:space="0" w:color="auto"/>
            <w:right w:val="none" w:sz="0" w:space="0" w:color="auto"/>
          </w:divBdr>
        </w:div>
        <w:div w:id="758251799">
          <w:marLeft w:val="1800"/>
          <w:marRight w:val="0"/>
          <w:marTop w:val="115"/>
          <w:marBottom w:val="0"/>
          <w:divBdr>
            <w:top w:val="none" w:sz="0" w:space="0" w:color="auto"/>
            <w:left w:val="none" w:sz="0" w:space="0" w:color="auto"/>
            <w:bottom w:val="none" w:sz="0" w:space="0" w:color="auto"/>
            <w:right w:val="none" w:sz="0" w:space="0" w:color="auto"/>
          </w:divBdr>
        </w:div>
        <w:div w:id="2052265415">
          <w:marLeft w:val="1800"/>
          <w:marRight w:val="0"/>
          <w:marTop w:val="115"/>
          <w:marBottom w:val="0"/>
          <w:divBdr>
            <w:top w:val="none" w:sz="0" w:space="0" w:color="auto"/>
            <w:left w:val="none" w:sz="0" w:space="0" w:color="auto"/>
            <w:bottom w:val="none" w:sz="0" w:space="0" w:color="auto"/>
            <w:right w:val="none" w:sz="0" w:space="0" w:color="auto"/>
          </w:divBdr>
        </w:div>
      </w:divsChild>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97882081">
      <w:bodyDiv w:val="1"/>
      <w:marLeft w:val="0"/>
      <w:marRight w:val="0"/>
      <w:marTop w:val="0"/>
      <w:marBottom w:val="0"/>
      <w:divBdr>
        <w:top w:val="none" w:sz="0" w:space="0" w:color="auto"/>
        <w:left w:val="none" w:sz="0" w:space="0" w:color="auto"/>
        <w:bottom w:val="none" w:sz="0" w:space="0" w:color="auto"/>
        <w:right w:val="none" w:sz="0" w:space="0" w:color="auto"/>
      </w:divBdr>
    </w:div>
    <w:div w:id="455486428">
      <w:bodyDiv w:val="1"/>
      <w:marLeft w:val="0"/>
      <w:marRight w:val="0"/>
      <w:marTop w:val="0"/>
      <w:marBottom w:val="0"/>
      <w:divBdr>
        <w:top w:val="none" w:sz="0" w:space="0" w:color="auto"/>
        <w:left w:val="none" w:sz="0" w:space="0" w:color="auto"/>
        <w:bottom w:val="none" w:sz="0" w:space="0" w:color="auto"/>
        <w:right w:val="none" w:sz="0" w:space="0" w:color="auto"/>
      </w:divBdr>
    </w:div>
    <w:div w:id="563028706">
      <w:bodyDiv w:val="1"/>
      <w:marLeft w:val="0"/>
      <w:marRight w:val="0"/>
      <w:marTop w:val="0"/>
      <w:marBottom w:val="0"/>
      <w:divBdr>
        <w:top w:val="none" w:sz="0" w:space="0" w:color="auto"/>
        <w:left w:val="none" w:sz="0" w:space="0" w:color="auto"/>
        <w:bottom w:val="none" w:sz="0" w:space="0" w:color="auto"/>
        <w:right w:val="none" w:sz="0" w:space="0" w:color="auto"/>
      </w:divBdr>
    </w:div>
    <w:div w:id="718405895">
      <w:bodyDiv w:val="1"/>
      <w:marLeft w:val="0"/>
      <w:marRight w:val="0"/>
      <w:marTop w:val="0"/>
      <w:marBottom w:val="0"/>
      <w:divBdr>
        <w:top w:val="none" w:sz="0" w:space="0" w:color="auto"/>
        <w:left w:val="none" w:sz="0" w:space="0" w:color="auto"/>
        <w:bottom w:val="none" w:sz="0" w:space="0" w:color="auto"/>
        <w:right w:val="none" w:sz="0" w:space="0" w:color="auto"/>
      </w:divBdr>
    </w:div>
    <w:div w:id="1085954711">
      <w:bodyDiv w:val="1"/>
      <w:marLeft w:val="0"/>
      <w:marRight w:val="0"/>
      <w:marTop w:val="0"/>
      <w:marBottom w:val="0"/>
      <w:divBdr>
        <w:top w:val="none" w:sz="0" w:space="0" w:color="auto"/>
        <w:left w:val="none" w:sz="0" w:space="0" w:color="auto"/>
        <w:bottom w:val="none" w:sz="0" w:space="0" w:color="auto"/>
        <w:right w:val="none" w:sz="0" w:space="0" w:color="auto"/>
      </w:divBdr>
    </w:div>
    <w:div w:id="1287618282">
      <w:bodyDiv w:val="1"/>
      <w:marLeft w:val="0"/>
      <w:marRight w:val="0"/>
      <w:marTop w:val="0"/>
      <w:marBottom w:val="0"/>
      <w:divBdr>
        <w:top w:val="none" w:sz="0" w:space="0" w:color="auto"/>
        <w:left w:val="none" w:sz="0" w:space="0" w:color="auto"/>
        <w:bottom w:val="none" w:sz="0" w:space="0" w:color="auto"/>
        <w:right w:val="none" w:sz="0" w:space="0" w:color="auto"/>
      </w:divBdr>
    </w:div>
    <w:div w:id="1363363246">
      <w:bodyDiv w:val="1"/>
      <w:marLeft w:val="0"/>
      <w:marRight w:val="0"/>
      <w:marTop w:val="0"/>
      <w:marBottom w:val="0"/>
      <w:divBdr>
        <w:top w:val="none" w:sz="0" w:space="0" w:color="auto"/>
        <w:left w:val="none" w:sz="0" w:space="0" w:color="auto"/>
        <w:bottom w:val="none" w:sz="0" w:space="0" w:color="auto"/>
        <w:right w:val="none" w:sz="0" w:space="0" w:color="auto"/>
      </w:divBdr>
    </w:div>
    <w:div w:id="1404596870">
      <w:bodyDiv w:val="1"/>
      <w:marLeft w:val="0"/>
      <w:marRight w:val="0"/>
      <w:marTop w:val="0"/>
      <w:marBottom w:val="0"/>
      <w:divBdr>
        <w:top w:val="none" w:sz="0" w:space="0" w:color="auto"/>
        <w:left w:val="none" w:sz="0" w:space="0" w:color="auto"/>
        <w:bottom w:val="none" w:sz="0" w:space="0" w:color="auto"/>
        <w:right w:val="none" w:sz="0" w:space="0" w:color="auto"/>
      </w:divBdr>
    </w:div>
    <w:div w:id="1560046251">
      <w:bodyDiv w:val="1"/>
      <w:marLeft w:val="0"/>
      <w:marRight w:val="0"/>
      <w:marTop w:val="0"/>
      <w:marBottom w:val="0"/>
      <w:divBdr>
        <w:top w:val="none" w:sz="0" w:space="0" w:color="auto"/>
        <w:left w:val="none" w:sz="0" w:space="0" w:color="auto"/>
        <w:bottom w:val="none" w:sz="0" w:space="0" w:color="auto"/>
        <w:right w:val="none" w:sz="0" w:space="0" w:color="auto"/>
      </w:divBdr>
    </w:div>
    <w:div w:id="1751997262">
      <w:bodyDiv w:val="1"/>
      <w:marLeft w:val="0"/>
      <w:marRight w:val="0"/>
      <w:marTop w:val="0"/>
      <w:marBottom w:val="0"/>
      <w:divBdr>
        <w:top w:val="none" w:sz="0" w:space="0" w:color="auto"/>
        <w:left w:val="none" w:sz="0" w:space="0" w:color="auto"/>
        <w:bottom w:val="none" w:sz="0" w:space="0" w:color="auto"/>
        <w:right w:val="none" w:sz="0" w:space="0" w:color="auto"/>
      </w:divBdr>
    </w:div>
    <w:div w:id="1762793544">
      <w:bodyDiv w:val="1"/>
      <w:marLeft w:val="0"/>
      <w:marRight w:val="0"/>
      <w:marTop w:val="0"/>
      <w:marBottom w:val="0"/>
      <w:divBdr>
        <w:top w:val="none" w:sz="0" w:space="0" w:color="auto"/>
        <w:left w:val="none" w:sz="0" w:space="0" w:color="auto"/>
        <w:bottom w:val="none" w:sz="0" w:space="0" w:color="auto"/>
        <w:right w:val="none" w:sz="0" w:space="0" w:color="auto"/>
      </w:divBdr>
    </w:div>
    <w:div w:id="21036033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programs/yhd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ioboscoc@cohhi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hhio.org/programs/youth-initiative/yhdp/" TargetMode="External"/><Relationship Id="rId4" Type="http://schemas.openxmlformats.org/officeDocument/2006/relationships/settings" Target="settings.xml"/><Relationship Id="rId9" Type="http://schemas.openxmlformats.org/officeDocument/2006/relationships/hyperlink" Target="mailto:ohioboscoc@cohhio.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12D27-0B44-774B-A0B8-D8A50E0ED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COHHIO</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Greene</dc:creator>
  <cp:lastModifiedBy>Erin Hachtel</cp:lastModifiedBy>
  <cp:revision>16</cp:revision>
  <cp:lastPrinted>2016-10-07T14:12:00Z</cp:lastPrinted>
  <dcterms:created xsi:type="dcterms:W3CDTF">2025-01-27T21:09:00Z</dcterms:created>
  <dcterms:modified xsi:type="dcterms:W3CDTF">2025-02-06T18:11:00Z</dcterms:modified>
</cp:coreProperties>
</file>