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6CDD" w14:textId="71EF4A2B" w:rsidR="00482908" w:rsidRPr="00ED1671" w:rsidRDefault="00ED1671">
      <w:pPr>
        <w:rPr>
          <w:b/>
          <w:bCs/>
        </w:rPr>
      </w:pPr>
      <w:r>
        <w:rPr>
          <w:b/>
          <w:bCs/>
        </w:rPr>
        <w:t xml:space="preserve">Ohio BoSCoC </w:t>
      </w:r>
      <w:r w:rsidR="000132A5" w:rsidRPr="00ED1671">
        <w:rPr>
          <w:b/>
          <w:bCs/>
        </w:rPr>
        <w:t>C</w:t>
      </w:r>
      <w:r>
        <w:rPr>
          <w:b/>
          <w:bCs/>
        </w:rPr>
        <w:t xml:space="preserve">oordinated </w:t>
      </w:r>
      <w:r w:rsidR="000132A5" w:rsidRPr="00ED1671">
        <w:rPr>
          <w:b/>
          <w:bCs/>
        </w:rPr>
        <w:t>E</w:t>
      </w:r>
      <w:r>
        <w:rPr>
          <w:b/>
          <w:bCs/>
        </w:rPr>
        <w:t>ntry</w:t>
      </w:r>
      <w:r w:rsidR="000132A5" w:rsidRPr="00ED1671">
        <w:rPr>
          <w:b/>
          <w:bCs/>
        </w:rPr>
        <w:t xml:space="preserve"> Access Point Marketing Materials</w:t>
      </w:r>
      <w:r>
        <w:rPr>
          <w:b/>
          <w:bCs/>
        </w:rPr>
        <w:t>:</w:t>
      </w:r>
      <w:r w:rsidR="000132A5" w:rsidRPr="00ED1671">
        <w:rPr>
          <w:b/>
          <w:bCs/>
        </w:rPr>
        <w:t xml:space="preserve"> Instructions</w:t>
      </w:r>
      <w:r>
        <w:rPr>
          <w:b/>
          <w:bCs/>
        </w:rPr>
        <w:t xml:space="preserve"> for Adapting Templates</w:t>
      </w:r>
    </w:p>
    <w:p w14:paraId="6F6D89C8" w14:textId="77777777" w:rsidR="000132A5" w:rsidRDefault="000132A5"/>
    <w:p w14:paraId="687E039B" w14:textId="463155F7" w:rsidR="000132A5" w:rsidRPr="00ED1671" w:rsidRDefault="000132A5">
      <w:pPr>
        <w:rPr>
          <w:sz w:val="20"/>
          <w:szCs w:val="20"/>
        </w:rPr>
      </w:pPr>
      <w:r w:rsidRPr="00ED1671">
        <w:rPr>
          <w:sz w:val="20"/>
          <w:szCs w:val="20"/>
        </w:rPr>
        <w:t xml:space="preserve">The </w:t>
      </w:r>
      <w:r w:rsidR="00ED1671" w:rsidRPr="00ED1671">
        <w:rPr>
          <w:sz w:val="20"/>
          <w:szCs w:val="20"/>
        </w:rPr>
        <w:t xml:space="preserve">Ohio </w:t>
      </w:r>
      <w:r w:rsidRPr="00ED1671">
        <w:rPr>
          <w:sz w:val="20"/>
          <w:szCs w:val="20"/>
        </w:rPr>
        <w:t>BoSCoC C</w:t>
      </w:r>
      <w:r w:rsidR="00ED1671">
        <w:rPr>
          <w:sz w:val="20"/>
          <w:szCs w:val="20"/>
        </w:rPr>
        <w:t xml:space="preserve">oordinated </w:t>
      </w:r>
      <w:r w:rsidRPr="00ED1671">
        <w:rPr>
          <w:sz w:val="20"/>
          <w:szCs w:val="20"/>
        </w:rPr>
        <w:t>E</w:t>
      </w:r>
      <w:r w:rsidR="00ED1671">
        <w:rPr>
          <w:sz w:val="20"/>
          <w:szCs w:val="20"/>
        </w:rPr>
        <w:t>ntry (CE)</w:t>
      </w:r>
      <w:r w:rsidRPr="00ED1671">
        <w:rPr>
          <w:sz w:val="20"/>
          <w:szCs w:val="20"/>
        </w:rPr>
        <w:t xml:space="preserve"> Core Team has developed a set of marketing materials for use by </w:t>
      </w:r>
      <w:r w:rsidR="00ED1671">
        <w:rPr>
          <w:sz w:val="20"/>
          <w:szCs w:val="20"/>
        </w:rPr>
        <w:t xml:space="preserve">CE </w:t>
      </w:r>
      <w:r w:rsidRPr="00ED1671">
        <w:rPr>
          <w:sz w:val="20"/>
          <w:szCs w:val="20"/>
        </w:rPr>
        <w:t>Access Points</w:t>
      </w:r>
      <w:r w:rsidR="00ED1671">
        <w:rPr>
          <w:sz w:val="20"/>
          <w:szCs w:val="20"/>
        </w:rPr>
        <w:t xml:space="preserve"> (APs)</w:t>
      </w:r>
      <w:r w:rsidRPr="00ED1671">
        <w:rPr>
          <w:sz w:val="20"/>
          <w:szCs w:val="20"/>
        </w:rPr>
        <w:t xml:space="preserve"> to </w:t>
      </w:r>
      <w:r w:rsidR="00ED1671">
        <w:rPr>
          <w:sz w:val="20"/>
          <w:szCs w:val="20"/>
        </w:rPr>
        <w:t>provide information to people in need, community stakeholders, and others regarding how to access the CE system.</w:t>
      </w:r>
    </w:p>
    <w:p w14:paraId="6F3EB066" w14:textId="77777777" w:rsidR="000132A5" w:rsidRPr="00ED1671" w:rsidRDefault="000132A5">
      <w:pPr>
        <w:rPr>
          <w:sz w:val="20"/>
          <w:szCs w:val="20"/>
        </w:rPr>
      </w:pPr>
    </w:p>
    <w:p w14:paraId="54E14BDA" w14:textId="77777777" w:rsidR="00ED1671" w:rsidRDefault="000132A5">
      <w:pPr>
        <w:rPr>
          <w:sz w:val="20"/>
          <w:szCs w:val="20"/>
        </w:rPr>
      </w:pPr>
      <w:r w:rsidRPr="00ED1671">
        <w:rPr>
          <w:sz w:val="20"/>
          <w:szCs w:val="20"/>
        </w:rPr>
        <w:t>Materials are available in several sizes (business card, poster, flyer, tri-fold, and social media square) and formats: .pdf, .</w:t>
      </w:r>
      <w:proofErr w:type="spellStart"/>
      <w:r w:rsidRPr="00ED1671">
        <w:rPr>
          <w:sz w:val="20"/>
          <w:szCs w:val="20"/>
        </w:rPr>
        <w:t>png</w:t>
      </w:r>
      <w:proofErr w:type="spellEnd"/>
      <w:r w:rsidRPr="00ED1671">
        <w:rPr>
          <w:sz w:val="20"/>
          <w:szCs w:val="20"/>
        </w:rPr>
        <w:t xml:space="preserve">, and .docx. Please download the items that are appropriate for your context and add your local information. </w:t>
      </w:r>
    </w:p>
    <w:p w14:paraId="7D7590AF" w14:textId="77777777" w:rsidR="00A44884" w:rsidRDefault="00A44884">
      <w:pPr>
        <w:rPr>
          <w:sz w:val="20"/>
          <w:szCs w:val="20"/>
        </w:rPr>
      </w:pPr>
    </w:p>
    <w:p w14:paraId="04DAE75C" w14:textId="3BFE2DF8" w:rsidR="00A44884" w:rsidRDefault="00A44884">
      <w:pPr>
        <w:rPr>
          <w:sz w:val="20"/>
          <w:szCs w:val="20"/>
        </w:rPr>
      </w:pPr>
      <w:r>
        <w:rPr>
          <w:sz w:val="20"/>
          <w:szCs w:val="20"/>
        </w:rPr>
        <w:t xml:space="preserve">Please note, the QR codes provided in some of the templates </w:t>
      </w:r>
      <w:r w:rsidR="005C0C03">
        <w:rPr>
          <w:sz w:val="20"/>
          <w:szCs w:val="20"/>
        </w:rPr>
        <w:t xml:space="preserve">link to the </w:t>
      </w:r>
      <w:hyperlink r:id="rId4" w:history="1">
        <w:r w:rsidR="005C0C03" w:rsidRPr="0051275F">
          <w:rPr>
            <w:rStyle w:val="Hyperlink"/>
            <w:sz w:val="20"/>
            <w:szCs w:val="20"/>
          </w:rPr>
          <w:t xml:space="preserve">Ohio BoSCoC </w:t>
        </w:r>
        <w:r w:rsidR="005E6868" w:rsidRPr="0051275F">
          <w:rPr>
            <w:rStyle w:val="Hyperlink"/>
            <w:sz w:val="20"/>
            <w:szCs w:val="20"/>
          </w:rPr>
          <w:t>Res</w:t>
        </w:r>
        <w:r w:rsidR="005E6868" w:rsidRPr="0051275F">
          <w:rPr>
            <w:rStyle w:val="Hyperlink"/>
            <w:sz w:val="20"/>
            <w:szCs w:val="20"/>
          </w:rPr>
          <w:t>o</w:t>
        </w:r>
        <w:r w:rsidR="005E6868" w:rsidRPr="0051275F">
          <w:rPr>
            <w:rStyle w:val="Hyperlink"/>
            <w:sz w:val="20"/>
            <w:szCs w:val="20"/>
          </w:rPr>
          <w:t>urce Guide</w:t>
        </w:r>
      </w:hyperlink>
      <w:r w:rsidR="005E6868">
        <w:rPr>
          <w:sz w:val="20"/>
          <w:szCs w:val="20"/>
        </w:rPr>
        <w:t>. This QR code will open a Google Map displaying</w:t>
      </w:r>
      <w:r w:rsidR="005C0C03">
        <w:rPr>
          <w:sz w:val="20"/>
          <w:szCs w:val="20"/>
        </w:rPr>
        <w:t xml:space="preserve"> </w:t>
      </w:r>
      <w:r w:rsidR="005E6868">
        <w:rPr>
          <w:sz w:val="20"/>
          <w:szCs w:val="20"/>
        </w:rPr>
        <w:t xml:space="preserve">pinpoint locations of </w:t>
      </w:r>
      <w:r w:rsidR="001E764F">
        <w:rPr>
          <w:sz w:val="20"/>
          <w:szCs w:val="20"/>
        </w:rPr>
        <w:t xml:space="preserve">all Ohio BoSCoC CE APs and their contact info. You may leave the QR code, replace with a code that includes information for </w:t>
      </w:r>
      <w:r w:rsidR="00034B19">
        <w:rPr>
          <w:sz w:val="20"/>
          <w:szCs w:val="20"/>
        </w:rPr>
        <w:t xml:space="preserve">your </w:t>
      </w:r>
      <w:r w:rsidR="001E764F">
        <w:rPr>
          <w:sz w:val="20"/>
          <w:szCs w:val="20"/>
        </w:rPr>
        <w:t xml:space="preserve">local CE APs only, or add an additional QR code with local information. </w:t>
      </w:r>
      <w:r>
        <w:rPr>
          <w:sz w:val="20"/>
          <w:szCs w:val="20"/>
        </w:rPr>
        <w:t xml:space="preserve"> </w:t>
      </w:r>
    </w:p>
    <w:p w14:paraId="29F1A672" w14:textId="77777777" w:rsidR="00ED1671" w:rsidRDefault="00ED1671">
      <w:pPr>
        <w:rPr>
          <w:sz w:val="20"/>
          <w:szCs w:val="20"/>
        </w:rPr>
      </w:pPr>
    </w:p>
    <w:p w14:paraId="171C2D92" w14:textId="067903C6" w:rsidR="000132A5" w:rsidRPr="00ED1671" w:rsidRDefault="000132A5">
      <w:pPr>
        <w:rPr>
          <w:sz w:val="20"/>
          <w:szCs w:val="20"/>
        </w:rPr>
      </w:pPr>
      <w:r w:rsidRPr="00ED1671">
        <w:rPr>
          <w:sz w:val="20"/>
          <w:szCs w:val="20"/>
        </w:rPr>
        <w:t xml:space="preserve">If you need assistance with editing any of the materials with your local information, please </w:t>
      </w:r>
      <w:r w:rsidR="00034B19">
        <w:rPr>
          <w:sz w:val="20"/>
          <w:szCs w:val="20"/>
        </w:rPr>
        <w:t xml:space="preserve">email </w:t>
      </w:r>
      <w:hyperlink r:id="rId5" w:history="1">
        <w:r w:rsidR="00034B19" w:rsidRPr="00D91015">
          <w:rPr>
            <w:rStyle w:val="Hyperlink"/>
            <w:sz w:val="20"/>
            <w:szCs w:val="20"/>
          </w:rPr>
          <w:t>ohioboscoc@cohhio.org</w:t>
        </w:r>
      </w:hyperlink>
      <w:r w:rsidR="00034B19">
        <w:rPr>
          <w:sz w:val="20"/>
          <w:szCs w:val="20"/>
        </w:rPr>
        <w:t xml:space="preserve"> </w:t>
      </w:r>
      <w:r w:rsidR="00ED1671">
        <w:rPr>
          <w:sz w:val="20"/>
          <w:szCs w:val="20"/>
        </w:rPr>
        <w:t xml:space="preserve"> </w:t>
      </w:r>
    </w:p>
    <w:sectPr w:rsidR="000132A5" w:rsidRPr="00ED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A5"/>
    <w:rsid w:val="000132A5"/>
    <w:rsid w:val="00034B19"/>
    <w:rsid w:val="001E764F"/>
    <w:rsid w:val="002C5111"/>
    <w:rsid w:val="0031613B"/>
    <w:rsid w:val="00462432"/>
    <w:rsid w:val="00482908"/>
    <w:rsid w:val="0051275F"/>
    <w:rsid w:val="005C0C03"/>
    <w:rsid w:val="005E6868"/>
    <w:rsid w:val="00790C0A"/>
    <w:rsid w:val="009D0F59"/>
    <w:rsid w:val="00A44884"/>
    <w:rsid w:val="00AE3B1C"/>
    <w:rsid w:val="00D72A63"/>
    <w:rsid w:val="00EA0FE4"/>
    <w:rsid w:val="00E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E9329"/>
  <w15:chartTrackingRefBased/>
  <w15:docId w15:val="{78825ABE-8F64-2F44-A48F-0411CBF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B"/>
    <w:rPr>
      <w:rFonts w:ascii="Arial" w:hAnsi="Arial" w:cs="Times New Roman"/>
      <w:kern w:val="0"/>
      <w14:ligatures w14:val="none"/>
    </w:rPr>
  </w:style>
  <w:style w:type="paragraph" w:styleId="Heading1">
    <w:name w:val="heading 1"/>
    <w:basedOn w:val="TOC1"/>
    <w:next w:val="Normal"/>
    <w:link w:val="Heading1Char"/>
    <w:rsid w:val="00462432"/>
    <w:pPr>
      <w:keepNext/>
      <w:keepLines/>
      <w:tabs>
        <w:tab w:val="right" w:leader="dot" w:pos="10070"/>
      </w:tabs>
      <w:spacing w:before="120" w:after="120"/>
      <w:jc w:val="both"/>
      <w:outlineLvl w:val="0"/>
    </w:pPr>
    <w:rPr>
      <w:rFonts w:asciiTheme="minorHAnsi" w:hAnsiTheme="minorHAnsi" w:cs="Arial"/>
      <w:b/>
      <w:iCs/>
      <w:kern w:val="2"/>
      <w:sz w:val="28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Heading 1 Strong"/>
    <w:basedOn w:val="DefaultParagraphFont"/>
    <w:uiPriority w:val="22"/>
    <w:qFormat/>
    <w:rsid w:val="0031613B"/>
    <w:rPr>
      <w:rFonts w:ascii="Arial" w:eastAsia="Arial" w:hAnsi="Arial" w:cs="Arial"/>
      <w:b/>
      <w:bCs/>
      <w:i w:val="0"/>
      <w:color w:val="000000"/>
      <w:spacing w:val="0"/>
      <w:sz w:val="28"/>
      <w:szCs w:val="40"/>
      <w:lang w:val="en"/>
    </w:rPr>
  </w:style>
  <w:style w:type="character" w:customStyle="1" w:styleId="Heading1Char">
    <w:name w:val="Heading 1 Char"/>
    <w:basedOn w:val="DefaultParagraphFont"/>
    <w:link w:val="Heading1"/>
    <w:rsid w:val="00462432"/>
    <w:rPr>
      <w:rFonts w:cs="Arial"/>
      <w:b/>
      <w:iCs/>
      <w:sz w:val="28"/>
      <w:szCs w:val="4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2432"/>
    <w:pPr>
      <w:spacing w:after="100"/>
    </w:pPr>
  </w:style>
  <w:style w:type="paragraph" w:styleId="ListParagraph">
    <w:name w:val="List Paragraph"/>
    <w:basedOn w:val="Normal"/>
    <w:uiPriority w:val="34"/>
    <w:qFormat/>
    <w:rsid w:val="009D0F59"/>
    <w:pPr>
      <w:ind w:left="720"/>
      <w:contextualSpacing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A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A5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A5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A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A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A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A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13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2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2A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13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2A5"/>
    <w:rPr>
      <w:rFonts w:ascii="Arial" w:hAnsi="Arial" w:cs="Times New Roman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13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A5"/>
    <w:rPr>
      <w:rFonts w:ascii="Arial" w:hAnsi="Arial" w:cs="Times New Roman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132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ioboscoc@cohhio.org" TargetMode="External"/><Relationship Id="rId4" Type="http://schemas.openxmlformats.org/officeDocument/2006/relationships/hyperlink" Target="https://www.google.com/maps/d/u/0/embed?mid=19eUxBvib8wrJK9O-2IRmsdA5py_-lOb5&amp;ehbc=2E312F&amp;ll=40.26778941067953%2C-82.84886115747639&amp;z=8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Hachtel</dc:creator>
  <cp:keywords/>
  <dc:description/>
  <cp:lastModifiedBy>Erin Hachtel</cp:lastModifiedBy>
  <cp:revision>2</cp:revision>
  <dcterms:created xsi:type="dcterms:W3CDTF">2024-10-02T19:22:00Z</dcterms:created>
  <dcterms:modified xsi:type="dcterms:W3CDTF">2024-10-02T19:22:00Z</dcterms:modified>
</cp:coreProperties>
</file>